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91" w:rsidRDefault="00E95ECA">
      <w:pPr>
        <w:tabs>
          <w:tab w:val="left" w:pos="4104"/>
        </w:tabs>
        <w:spacing w:before="188" w:line="192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2" type="#_x0000_t202" style="position:absolute;left:0;text-align:left;margin-left:65.4pt;margin-top:81.65pt;width:486pt;height:9.2pt;z-index:-251666944;mso-wrap-distance-left:0;mso-wrap-distance-right:0;mso-position-horizontal-relative:page;mso-position-vertical-relative:page" filled="f" stroked="f">
            <v:textbox inset="0,0,0,0">
              <w:txbxContent>
                <w:p w:rsidR="00930791" w:rsidRDefault="00E95ECA">
                  <w:pPr>
                    <w:tabs>
                      <w:tab w:val="left" w:pos="4104"/>
                    </w:tabs>
                    <w:spacing w:line="181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>ΤΑΜΕΙΟ ΠΑΡΑΚΑΤΑΘΗΚΩΝ 8 ΔΑΝΕΙΩΝ</w:t>
                  </w:r>
                  <w:r>
                    <w:rPr>
                      <w:rFonts w:ascii="Arial" w:eastAsia="Arial" w:hAnsi="Arial"/>
                      <w:color w:val="000000"/>
                      <w:spacing w:val="4"/>
                      <w:sz w:val="16"/>
                      <w:u w:val="single"/>
                      <w:lang w:val="el-GR"/>
                    </w:rPr>
                    <w:tab/>
                    <w:t>ΔΕΛΤΙΟ ΣΥΣΤΑΣΗΣ ΑΡΧΙΚΗΣ ΧΡΗΜΑΤΙΚΗΣ ΠΑΡΑΚΑΤΑΟΗΚΗΣ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16"/>
          <w:lang w:val="el-GR"/>
        </w:rPr>
        <w:t>ΚΑΤΗΓΟΡΙΑ ΛΟΓ/ΣΜΟΥ: 06</w:t>
      </w:r>
      <w:r>
        <w:rPr>
          <w:rFonts w:ascii="Arial" w:eastAsia="Arial" w:hAnsi="Arial"/>
          <w:color w:val="000000"/>
          <w:sz w:val="16"/>
          <w:lang w:val="el-GR"/>
        </w:rPr>
        <w:tab/>
        <w:t>ΚΩΔΙΚΟΣ: 1</w:t>
      </w:r>
    </w:p>
    <w:p w:rsidR="00930791" w:rsidRDefault="00E95ECA">
      <w:pPr>
        <w:spacing w:line="193" w:lineRule="exact"/>
        <w:jc w:val="center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pict>
          <v:line id="_x0000_s1041" style="position:absolute;left:0;text-align:left;z-index:251650560;mso-position-horizontal-relative:page;mso-position-vertical-relative:page" from="365.75pt,116.35pt" to="527.4pt,116.35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4"/>
          <w:sz w:val="16"/>
          <w:lang w:val="el-GR"/>
        </w:rPr>
        <w:t>ΕΥΡΩ (ΑΡΙΘΜΗΤΙΚΩΣ):</w:t>
      </w:r>
    </w:p>
    <w:p w:rsidR="00930791" w:rsidRDefault="00E95ECA">
      <w:pPr>
        <w:tabs>
          <w:tab w:val="left" w:leader="dot" w:pos="9144"/>
        </w:tabs>
        <w:spacing w:before="203" w:after="309" w:line="194" w:lineRule="exact"/>
        <w:ind w:left="216"/>
        <w:textAlignment w:val="baseline"/>
        <w:rPr>
          <w:rFonts w:ascii="Arial" w:eastAsia="Arial" w:hAnsi="Arial"/>
          <w:color w:val="000000"/>
          <w:spacing w:val="6"/>
          <w:sz w:val="16"/>
          <w:lang w:val="el-GR"/>
        </w:rPr>
      </w:pPr>
      <w:r>
        <w:rPr>
          <w:rFonts w:ascii="Arial" w:eastAsia="Arial" w:hAnsi="Arial"/>
          <w:color w:val="000000"/>
          <w:spacing w:val="6"/>
          <w:sz w:val="16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pacing w:val="6"/>
          <w:sz w:val="16"/>
          <w:lang w:val="el-GR"/>
        </w:rPr>
        <w:tab/>
      </w:r>
    </w:p>
    <w:p w:rsidR="00930791" w:rsidRDefault="00E95ECA">
      <w:pPr>
        <w:spacing w:before="492" w:line="166" w:lineRule="exact"/>
        <w:ind w:left="216"/>
        <w:textAlignment w:val="baseline"/>
        <w:rPr>
          <w:rFonts w:ascii="Lucida Console" w:eastAsia="Lucida Console" w:hAnsi="Lucida Console"/>
          <w:color w:val="000000"/>
          <w:spacing w:val="-3"/>
          <w:sz w:val="19"/>
          <w:lang w:val="el-GR"/>
        </w:rPr>
      </w:pPr>
      <w:r>
        <w:pict>
          <v:line id="_x0000_s1040" style="position:absolute;left:0;text-align:left;z-index:251651584;mso-position-horizontal-relative:page;mso-position-vertical-relative:page" from="75.75pt,90.7pt" to="239.95pt,90.7pt" strokecolor="#010201" strokeweight=".85pt">
            <w10:wrap anchorx="page" anchory="page"/>
          </v:line>
        </w:pict>
      </w:r>
      <w:r>
        <w:pict>
          <v:line id="_x0000_s1039" style="position:absolute;left:0;text-align:left;z-index:251652608;mso-position-horizontal-relative:page;mso-position-vertical-relative:page" from="270.45pt,90.7pt" to="525.05pt,90.7pt" strokecolor="#030202" strokeweight=".85pt">
            <w10:wrap anchorx="page" anchory="page"/>
          </v:line>
        </w:pict>
      </w:r>
      <w:r>
        <w:pict>
          <v:line id="_x0000_s1038" style="position:absolute;left:0;text-align:left;z-index:251653632;mso-position-horizontal-relative:page;mso-position-vertical-relative:page" from="153.2pt,155.8pt" to="527.4pt,155.8pt" strokeweight="1.1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pacing w:val="-3"/>
          <w:sz w:val="19"/>
          <w:lang w:val="el-GR"/>
        </w:rPr>
        <w:t>ΚΑΤΑΘΕΤΗΣ</w:t>
      </w:r>
    </w:p>
    <w:p w:rsidR="00930791" w:rsidRDefault="00E95ECA">
      <w:pPr>
        <w:tabs>
          <w:tab w:val="left" w:leader="dot" w:pos="1224"/>
        </w:tabs>
        <w:spacing w:before="35" w:after="97" w:line="167" w:lineRule="exact"/>
        <w:ind w:left="216"/>
        <w:textAlignment w:val="baseline"/>
        <w:rPr>
          <w:rFonts w:ascii="Lucida Console" w:eastAsia="Lucida Console" w:hAnsi="Lucida Console"/>
          <w:color w:val="000000"/>
          <w:spacing w:val="-1"/>
          <w:sz w:val="19"/>
          <w:lang w:val="el-GR"/>
        </w:rPr>
      </w:pPr>
      <w:r>
        <w:pict>
          <v:line id="_x0000_s1037" style="position:absolute;left:0;text-align:left;z-index:251654656;mso-position-horizontal-relative:page;mso-position-vertical-relative:page" from="127pt,195.25pt" to="182.05pt,195.25pt" strokeweight="1.1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pacing w:val="-1"/>
          <w:sz w:val="19"/>
          <w:lang w:val="el-GR"/>
        </w:rPr>
        <w:t>ΑΤΟΜ.ΛΟΓ'</w:t>
      </w:r>
      <w:r>
        <w:rPr>
          <w:rFonts w:ascii="Lucida Console" w:eastAsia="Lucida Console" w:hAnsi="Lucida Console"/>
          <w:color w:val="000000"/>
          <w:spacing w:val="-1"/>
          <w:sz w:val="19"/>
          <w:lang w:val="el-GR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5464"/>
      </w:tblGrid>
      <w:tr w:rsidR="00930791">
        <w:tblPrEx>
          <w:tblCellMar>
            <w:top w:w="0" w:type="dxa"/>
            <w:bottom w:w="0" w:type="dxa"/>
          </w:tblCellMar>
        </w:tblPrEx>
        <w:trPr>
          <w:trHeight w:hRule="exact" w:val="196"/>
        </w:trPr>
        <w:tc>
          <w:tcPr>
            <w:tcW w:w="42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30791" w:rsidRDefault="00E95ECA">
            <w:pPr>
              <w:spacing w:before="39" w:line="149" w:lineRule="exact"/>
              <w:ind w:right="1158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el-GR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el-GR"/>
              </w:rPr>
              <w:t>ΕΠΩΝΥΜΟ</w:t>
            </w:r>
          </w:p>
        </w:tc>
        <w:tc>
          <w:tcPr>
            <w:tcW w:w="5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30791" w:rsidRDefault="00E95ECA">
            <w:pPr>
              <w:tabs>
                <w:tab w:val="left" w:pos="3384"/>
              </w:tabs>
              <w:spacing w:line="172" w:lineRule="exact"/>
              <w:ind w:right="689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9"/>
                <w:lang w:val="el-GR"/>
              </w:rPr>
            </w:pPr>
            <w:r>
              <w:rPr>
                <w:rFonts w:ascii="Lucida Console" w:eastAsia="Lucida Console" w:hAnsi="Lucida Console"/>
                <w:color w:val="000000"/>
                <w:sz w:val="19"/>
                <w:lang w:val="el-GR"/>
              </w:rPr>
              <w:t>ΟΝΟΜΑ</w:t>
            </w:r>
            <w:r>
              <w:rPr>
                <w:rFonts w:ascii="Lucida Console" w:eastAsia="Lucida Console" w:hAnsi="Lucida Console"/>
                <w:color w:val="000000"/>
                <w:sz w:val="19"/>
                <w:lang w:val="el-GR"/>
              </w:rPr>
              <w:tab/>
              <w:t>ΟΝΟ</w:t>
            </w:r>
            <w:bookmarkStart w:id="0" w:name="_GoBack"/>
            <w:bookmarkEnd w:id="0"/>
            <w:r>
              <w:rPr>
                <w:rFonts w:ascii="Lucida Console" w:eastAsia="Lucida Console" w:hAnsi="Lucida Console"/>
                <w:color w:val="000000"/>
                <w:sz w:val="19"/>
                <w:lang w:val="el-GR"/>
              </w:rPr>
              <w:t>ΜΑ ΠΑΤΡΟΣ</w:t>
            </w:r>
          </w:p>
        </w:tc>
      </w:tr>
    </w:tbl>
    <w:p w:rsidR="00930791" w:rsidRDefault="00930791">
      <w:pPr>
        <w:spacing w:after="340" w:line="20" w:lineRule="exact"/>
      </w:pPr>
    </w:p>
    <w:p w:rsidR="00930791" w:rsidRDefault="00E95ECA" w:rsidP="00E95ECA">
      <w:pPr>
        <w:spacing w:before="76" w:line="322" w:lineRule="exact"/>
        <w:textAlignment w:val="baseline"/>
        <w:rPr>
          <w:rFonts w:ascii="Lucida Console" w:eastAsia="Lucida Console" w:hAnsi="Lucida Console"/>
          <w:color w:val="000000"/>
          <w:sz w:val="14"/>
          <w:lang w:val="el-GR"/>
        </w:rPr>
      </w:pPr>
      <w:r>
        <w:pict>
          <v:line id="_x0000_s1036" style="position:absolute;z-index:251655680;mso-position-horizontal-relative:page;mso-position-vertical-relative:page" from="116.05pt,232.15pt" to="545.5pt,232.15pt" strokeweight="1.15pt">
            <v:stroke dashstyle="1 1"/>
            <w10:wrap anchorx="page" anchory="page"/>
          </v:line>
        </w:pict>
      </w:r>
      <w:r>
        <w:pict>
          <v:line id="_x0000_s1035" style="position:absolute;z-index:251656704;mso-position-horizontal-relative:page;mso-position-vertical-relative:page" from="116.35pt,264.1pt" to="544.1pt,264.1pt" strokeweight="1.15pt">
            <v:stroke dashstyle="1 1"/>
            <w10:wrap anchorx="page" anchory="page"/>
          </v:line>
        </w:pict>
      </w:r>
      <w:r>
        <w:pict>
          <v:line id="_x0000_s1034" style="position:absolute;z-index:251657728;mso-position-horizontal-relative:page;mso-position-vertical-relative:page" from="116.05pt,248.25pt" to="544.1pt,248.25pt" strokeweight="1.1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z w:val="14"/>
          <w:lang w:val="el-GR"/>
        </w:rPr>
        <w:t xml:space="preserve">Α.Φ.Μ. </w:t>
      </w:r>
      <w:r>
        <w:rPr>
          <w:rFonts w:ascii="Lucida Console" w:eastAsia="Lucida Console" w:hAnsi="Lucida Console"/>
          <w:color w:val="000000"/>
          <w:sz w:val="14"/>
          <w:lang w:val="el-GR"/>
        </w:rPr>
        <w:br/>
      </w:r>
      <w:r>
        <w:rPr>
          <w:rFonts w:ascii="Arial" w:eastAsia="Arial" w:hAnsi="Arial"/>
          <w:color w:val="000000"/>
          <w:sz w:val="13"/>
          <w:lang w:val="el-GR"/>
        </w:rPr>
        <w:t xml:space="preserve">Α. Δ. Τ. </w:t>
      </w:r>
      <w:r>
        <w:rPr>
          <w:rFonts w:ascii="Arial" w:eastAsia="Arial" w:hAnsi="Arial"/>
          <w:color w:val="000000"/>
          <w:sz w:val="13"/>
          <w:lang w:val="el-GR"/>
        </w:rPr>
        <w:br/>
      </w:r>
      <w:r>
        <w:rPr>
          <w:rFonts w:ascii="Lucida Console" w:eastAsia="Lucida Console" w:hAnsi="Lucida Console"/>
          <w:color w:val="000000"/>
          <w:sz w:val="14"/>
          <w:lang w:val="el-GR"/>
        </w:rPr>
        <w:t xml:space="preserve">ΕΠΑΓΓΕΛΜΑ </w:t>
      </w:r>
      <w:r>
        <w:rPr>
          <w:rFonts w:ascii="Lucida Console" w:eastAsia="Lucida Console" w:hAnsi="Lucida Console"/>
          <w:color w:val="000000"/>
          <w:sz w:val="14"/>
          <w:lang w:val="el-GR"/>
        </w:rPr>
        <w:br/>
      </w:r>
      <w:r>
        <w:rPr>
          <w:rFonts w:ascii="Arial" w:eastAsia="Arial" w:hAnsi="Arial"/>
          <w:color w:val="000000"/>
          <w:sz w:val="13"/>
          <w:lang w:val="el-GR"/>
        </w:rPr>
        <w:t>ΔΝΣΗ</w:t>
      </w:r>
    </w:p>
    <w:p w:rsidR="00930791" w:rsidRDefault="00E95ECA" w:rsidP="00E95ECA">
      <w:pPr>
        <w:tabs>
          <w:tab w:val="left" w:leader="dot" w:pos="9144"/>
        </w:tabs>
        <w:spacing w:before="210" w:line="166" w:lineRule="exact"/>
        <w:textAlignment w:val="baseline"/>
        <w:rPr>
          <w:rFonts w:ascii="Lucida Console" w:eastAsia="Lucida Console" w:hAnsi="Lucida Console"/>
          <w:color w:val="000000"/>
          <w:spacing w:val="8"/>
          <w:sz w:val="19"/>
          <w:lang w:val="el-GR"/>
        </w:rPr>
      </w:pPr>
      <w:r>
        <w:pict>
          <v:line id="_x0000_s1033" style="position:absolute;z-index:251658752;mso-position-horizontal-relative:page;mso-position-vertical-relative:page" from="116.05pt,280.2pt" to="543.8pt,280.2pt" strokeweight="1.15pt">
            <v:stroke dashstyle="1 1"/>
            <w10:wrap anchorx="page" anchory="page"/>
          </v:line>
        </w:pict>
      </w:r>
      <w:r>
        <w:pict>
          <v:line id="_x0000_s1032" style="position:absolute;z-index:251659776;mso-position-horizontal-relative:page;mso-position-vertical-relative:page" from="116.05pt,296.35pt" to="544.35pt,296.35pt" strokeweight="1.1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pacing w:val="8"/>
          <w:sz w:val="19"/>
          <w:lang w:val="el-GR"/>
        </w:rPr>
        <w:t>ΤΗΛ</w:t>
      </w:r>
      <w:r>
        <w:rPr>
          <w:rFonts w:ascii="Lucida Console" w:eastAsia="Lucida Console" w:hAnsi="Lucida Console"/>
          <w:color w:val="000000"/>
          <w:spacing w:val="8"/>
          <w:sz w:val="19"/>
          <w:lang w:val="el-GR"/>
        </w:rPr>
        <w:t>ΕΦΩΝΟ:</w:t>
      </w:r>
      <w:r>
        <w:rPr>
          <w:rFonts w:ascii="Lucida Console" w:eastAsia="Lucida Console" w:hAnsi="Lucida Console"/>
          <w:color w:val="000000"/>
          <w:spacing w:val="8"/>
          <w:sz w:val="19"/>
          <w:lang w:val="el-GR"/>
        </w:rPr>
        <w:tab/>
      </w:r>
    </w:p>
    <w:p w:rsidR="00930791" w:rsidRDefault="00E95ECA">
      <w:pPr>
        <w:spacing w:before="416" w:line="194" w:lineRule="exact"/>
        <w:ind w:left="216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rPr>
          <w:rFonts w:ascii="Arial" w:eastAsia="Arial" w:hAnsi="Arial"/>
          <w:color w:val="000000"/>
          <w:spacing w:val="4"/>
          <w:sz w:val="16"/>
          <w:lang w:val="el-GR"/>
        </w:rPr>
        <w:t>ΔΙΚΑΙΟΥΧΟΣ</w:t>
      </w:r>
    </w:p>
    <w:p w:rsidR="00930791" w:rsidRDefault="00E95ECA">
      <w:pPr>
        <w:tabs>
          <w:tab w:val="left" w:pos="3960"/>
        </w:tabs>
        <w:spacing w:before="11" w:line="194" w:lineRule="exact"/>
        <w:ind w:left="216"/>
        <w:textAlignment w:val="baseline"/>
        <w:rPr>
          <w:rFonts w:ascii="Arial" w:eastAsia="Arial" w:hAnsi="Arial"/>
          <w:color w:val="000000"/>
          <w:spacing w:val="4"/>
          <w:sz w:val="16"/>
          <w:lang w:val="el-GR"/>
        </w:rPr>
      </w:pPr>
      <w:r>
        <w:rPr>
          <w:rFonts w:ascii="Arial" w:eastAsia="Arial" w:hAnsi="Arial"/>
          <w:color w:val="000000"/>
          <w:spacing w:val="4"/>
          <w:sz w:val="16"/>
          <w:lang w:val="el-GR"/>
        </w:rPr>
        <w:t>ΑΤΟΜ. ΛΟΓ. 23</w:t>
      </w:r>
      <w:r>
        <w:rPr>
          <w:rFonts w:ascii="Arial" w:eastAsia="Arial" w:hAnsi="Arial"/>
          <w:color w:val="000000"/>
          <w:spacing w:val="4"/>
          <w:sz w:val="16"/>
          <w:lang w:val="el-GR"/>
        </w:rPr>
        <w:tab/>
        <w:t>ΕΓΓΥΗΣΗ</w:t>
      </w:r>
    </w:p>
    <w:p w:rsidR="00930791" w:rsidRDefault="00E95ECA">
      <w:pPr>
        <w:spacing w:before="691" w:line="194" w:lineRule="exact"/>
        <w:ind w:left="216"/>
        <w:textAlignment w:val="baseline"/>
        <w:rPr>
          <w:rFonts w:ascii="Arial" w:eastAsia="Arial" w:hAnsi="Arial"/>
          <w:color w:val="000000"/>
          <w:spacing w:val="22"/>
          <w:sz w:val="16"/>
          <w:lang w:val="el-GR"/>
        </w:rPr>
      </w:pPr>
      <w:r>
        <w:rPr>
          <w:rFonts w:ascii="Arial" w:eastAsia="Arial" w:hAnsi="Arial"/>
          <w:color w:val="000000"/>
          <w:spacing w:val="22"/>
          <w:sz w:val="16"/>
          <w:lang w:val="el-GR"/>
        </w:rPr>
        <w:t>ΚΩΔ. ΑΙΤΙΟΛΟΓΙΑΣ:</w:t>
      </w:r>
    </w:p>
    <w:p w:rsidR="00930791" w:rsidRDefault="00E95ECA">
      <w:pPr>
        <w:tabs>
          <w:tab w:val="left" w:leader="dot" w:pos="9144"/>
        </w:tabs>
        <w:spacing w:before="208" w:after="312" w:line="194" w:lineRule="exact"/>
        <w:ind w:left="216"/>
        <w:textAlignment w:val="baseline"/>
        <w:rPr>
          <w:rFonts w:ascii="Arial" w:eastAsia="Arial" w:hAnsi="Arial"/>
          <w:color w:val="000000"/>
          <w:spacing w:val="2"/>
          <w:sz w:val="16"/>
          <w:lang w:val="el-GR"/>
        </w:rPr>
      </w:pPr>
      <w:r>
        <w:rPr>
          <w:rFonts w:ascii="Arial" w:eastAsia="Arial" w:hAnsi="Arial"/>
          <w:color w:val="000000"/>
          <w:spacing w:val="2"/>
          <w:sz w:val="16"/>
          <w:lang w:val="el-GR"/>
        </w:rPr>
        <w:t>ΕΓΓΥΗΣΗ ΓΙΑ ΣΥΜΜΕΤΟΧΗ ΣΕ ΔΙΑΓΩΝΙΣΜΟ ΠΟΥ ΟΑ ΓΙΝΕΙ ΑΠΟ</w:t>
      </w:r>
      <w:r>
        <w:rPr>
          <w:rFonts w:ascii="Arial" w:eastAsia="Arial" w:hAnsi="Arial"/>
          <w:color w:val="000000"/>
          <w:spacing w:val="2"/>
          <w:sz w:val="16"/>
          <w:lang w:val="el-GR"/>
        </w:rPr>
        <w:tab/>
      </w:r>
    </w:p>
    <w:p w:rsidR="00930791" w:rsidRDefault="00E95ECA">
      <w:pPr>
        <w:tabs>
          <w:tab w:val="right" w:leader="dot" w:pos="9288"/>
        </w:tabs>
        <w:spacing w:before="1051" w:line="194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pict>
          <v:line id="_x0000_s1031" style="position:absolute;left:0;text-align:left;z-index:251660800;mso-position-horizontal-relative:page;mso-position-vertical-relative:page" from="77.75pt,440.05pt" to="528.55pt,440.05pt" strokeweight="1.15pt">
            <v:stroke dashstyle="1 1"/>
            <w10:wrap anchorx="page" anchory="page"/>
          </v:line>
        </w:pict>
      </w:r>
      <w:r>
        <w:pict>
          <v:line id="_x0000_s1030" style="position:absolute;left:0;text-align:left;z-index:251661824;mso-position-horizontal-relative:page;mso-position-vertical-relative:page" from="77.75pt,459.65pt" to="528.8pt,459.65pt" strokeweight="1.15pt">
            <v:stroke dashstyle="1 1"/>
            <w10:wrap anchorx="page" anchory="page"/>
          </v:line>
        </w:pict>
      </w:r>
      <w:r>
        <w:pict>
          <v:line id="_x0000_s1029" style="position:absolute;left:0;text-align:left;z-index:251662848;mso-position-horizontal-relative:page;mso-position-vertical-relative:page" from="77.45pt,478.95pt" to="529.1pt,478.9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  <w:lang w:val="el-GR"/>
        </w:rPr>
        <w:t>ΣΤΙΣ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930791" w:rsidRDefault="00E95ECA">
      <w:pPr>
        <w:tabs>
          <w:tab w:val="right" w:leader="dot" w:pos="9288"/>
        </w:tabs>
        <w:spacing w:before="192" w:after="309" w:line="194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>ΓΙΑ ΤΗΝ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930791" w:rsidRDefault="00E95ECA">
      <w:pPr>
        <w:spacing w:before="1036" w:line="194" w:lineRule="exact"/>
        <w:ind w:left="216"/>
        <w:textAlignment w:val="baseline"/>
        <w:rPr>
          <w:rFonts w:ascii="Arial" w:eastAsia="Arial" w:hAnsi="Arial"/>
          <w:color w:val="000000"/>
          <w:spacing w:val="6"/>
          <w:sz w:val="16"/>
          <w:lang w:val="el-GR"/>
        </w:rPr>
      </w:pPr>
      <w:r>
        <w:pict>
          <v:line id="_x0000_s1028" style="position:absolute;left:0;text-align:left;z-index:251663872;mso-position-horizontal-relative:page;mso-position-vertical-relative:page" from="78.35pt,537.4pt" to="529.4pt,537.4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4896;mso-position-horizontal-relative:page;mso-position-vertical-relative:page" from="77.75pt,556.4pt" to="529.1pt,556.4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5920;mso-position-horizontal-relative:page;mso-position-vertical-relative:page" from="77.75pt,575.7pt" to="529.1pt,575.7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6"/>
          <w:sz w:val="16"/>
          <w:lang w:val="el-GR"/>
        </w:rPr>
        <w:t>Η ΕΓΓΥΗΣΗ ΔΙΕΠΕΤΑΙ ΑΠΟ ΟΤΙ ΟΡΙΖΕΤΑΙ ΣΤΙΣ ΔΙΑΤΑΞΕΙΣ ΤΟΥ άρθρου 157 του Ν.4281/2014 (ΦΕΚ Α 160/8-8-14)</w:t>
      </w:r>
    </w:p>
    <w:p w:rsidR="00930791" w:rsidRDefault="00E95ECA">
      <w:pPr>
        <w:tabs>
          <w:tab w:val="right" w:leader="dot" w:pos="6336"/>
          <w:tab w:val="right" w:leader="dot" w:pos="9288"/>
        </w:tabs>
        <w:spacing w:before="201" w:line="194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 xml:space="preserve">ΚΑΙ ΣΤΗ ΔΙΑΚΗΡΥΞΗ ΜΕ ΑΡ. </w:t>
      </w:r>
      <w:r>
        <w:rPr>
          <w:rFonts w:ascii="Arial" w:eastAsia="Arial" w:hAnsi="Arial"/>
          <w:color w:val="000000"/>
          <w:sz w:val="16"/>
          <w:lang w:val="el-GR"/>
        </w:rPr>
        <w:tab/>
        <w:t xml:space="preserve"> (ΑΡ. ΠΡΩΤ. </w:t>
      </w:r>
      <w:r>
        <w:rPr>
          <w:rFonts w:ascii="Arial" w:eastAsia="Arial" w:hAnsi="Arial"/>
          <w:color w:val="000000"/>
          <w:sz w:val="16"/>
          <w:lang w:val="el-GR"/>
        </w:rPr>
        <w:tab/>
        <w:t>)</w:t>
      </w:r>
    </w:p>
    <w:p w:rsidR="00930791" w:rsidRDefault="00E95ECA">
      <w:pPr>
        <w:tabs>
          <w:tab w:val="right" w:leader="dot" w:pos="9288"/>
        </w:tabs>
        <w:spacing w:before="226" w:line="168" w:lineRule="exact"/>
        <w:ind w:left="216"/>
        <w:textAlignment w:val="baseline"/>
        <w:rPr>
          <w:rFonts w:ascii="Lucida Console" w:eastAsia="Lucida Console" w:hAnsi="Lucida Console"/>
          <w:color w:val="000000"/>
          <w:sz w:val="19"/>
          <w:lang w:val="el-GR"/>
        </w:rPr>
      </w:pPr>
      <w:r>
        <w:rPr>
          <w:rFonts w:ascii="Lucida Console" w:eastAsia="Lucida Console" w:hAnsi="Lucida Console"/>
          <w:color w:val="000000"/>
          <w:sz w:val="19"/>
          <w:lang w:val="el-GR"/>
        </w:rPr>
        <w:t>ΑΠΟΦΑΣΗ</w:t>
      </w:r>
      <w:r>
        <w:rPr>
          <w:rFonts w:ascii="Lucida Console" w:eastAsia="Lucida Console" w:hAnsi="Lucida Console"/>
          <w:color w:val="000000"/>
          <w:sz w:val="19"/>
          <w:lang w:val="el-GR"/>
        </w:rPr>
        <w:tab/>
      </w:r>
    </w:p>
    <w:p w:rsidR="00930791" w:rsidRDefault="00E95ECA">
      <w:pPr>
        <w:tabs>
          <w:tab w:val="right" w:leader="dot" w:pos="9288"/>
        </w:tabs>
        <w:spacing w:before="195" w:line="194" w:lineRule="exact"/>
        <w:ind w:left="216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 xml:space="preserve">ΔΙΕΥΘΥΝΣΗ ΚΑΤΑΘΕΤΗ: 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930791" w:rsidRDefault="00E95ECA">
      <w:pPr>
        <w:spacing w:before="200" w:line="194" w:lineRule="exact"/>
        <w:ind w:left="216"/>
        <w:textAlignment w:val="baseline"/>
        <w:rPr>
          <w:rFonts w:ascii="Arial" w:eastAsia="Arial" w:hAnsi="Arial"/>
          <w:color w:val="000000"/>
          <w:spacing w:val="5"/>
          <w:sz w:val="16"/>
          <w:lang w:val="el-GR"/>
        </w:rPr>
      </w:pPr>
      <w:r>
        <w:rPr>
          <w:rFonts w:ascii="Arial" w:eastAsia="Arial" w:hAnsi="Arial"/>
          <w:color w:val="000000"/>
          <w:spacing w:val="5"/>
          <w:sz w:val="16"/>
          <w:lang w:val="el-GR"/>
        </w:rPr>
        <w:t>ΙΣΧΥΕΙ ΚΑΙ ΓΙΑ ΤΥΧΟΝ ΕΠΑΝΑΛΗΨΕΙΣ</w:t>
      </w:r>
    </w:p>
    <w:p w:rsidR="00930791" w:rsidRDefault="00E95ECA">
      <w:pPr>
        <w:tabs>
          <w:tab w:val="right" w:leader="dot" w:pos="6336"/>
        </w:tabs>
        <w:spacing w:before="404" w:line="259" w:lineRule="exact"/>
        <w:ind w:left="2952"/>
        <w:textAlignment w:val="baseline"/>
        <w:rPr>
          <w:rFonts w:ascii="Arial" w:eastAsia="Arial" w:hAnsi="Arial"/>
          <w:color w:val="000000"/>
          <w:lang w:val="el-GR"/>
        </w:rPr>
      </w:pPr>
      <w:r>
        <w:rPr>
          <w:rFonts w:ascii="Arial" w:eastAsia="Arial" w:hAnsi="Arial"/>
          <w:color w:val="000000"/>
          <w:lang w:val="el-GR"/>
        </w:rPr>
        <w:t>Αθήνα</w:t>
      </w:r>
      <w:r>
        <w:rPr>
          <w:rFonts w:ascii="Arial" w:eastAsia="Arial" w:hAnsi="Arial"/>
          <w:color w:val="000000"/>
          <w:lang w:val="el-GR"/>
        </w:rPr>
        <w:tab/>
        <w:t>20</w:t>
      </w:r>
    </w:p>
    <w:p w:rsidR="00930791" w:rsidRDefault="00E95ECA">
      <w:pPr>
        <w:tabs>
          <w:tab w:val="left" w:pos="7200"/>
        </w:tabs>
        <w:spacing w:before="425" w:line="163" w:lineRule="exact"/>
        <w:ind w:left="792"/>
        <w:textAlignment w:val="baseline"/>
        <w:rPr>
          <w:rFonts w:ascii="Lucida Console" w:eastAsia="Lucida Console" w:hAnsi="Lucida Console"/>
          <w:color w:val="000000"/>
          <w:spacing w:val="-1"/>
          <w:sz w:val="19"/>
          <w:lang w:val="el-GR"/>
        </w:rPr>
      </w:pPr>
      <w:r>
        <w:rPr>
          <w:rFonts w:ascii="Lucida Console" w:eastAsia="Lucida Console" w:hAnsi="Lucida Console"/>
          <w:color w:val="000000"/>
          <w:spacing w:val="-1"/>
          <w:sz w:val="19"/>
          <w:lang w:val="el-GR"/>
        </w:rPr>
        <w:t>ΘΕΩΡΗΘΗΚΕ</w:t>
      </w:r>
      <w:r>
        <w:rPr>
          <w:rFonts w:ascii="Lucida Console" w:eastAsia="Lucida Console" w:hAnsi="Lucida Console"/>
          <w:color w:val="000000"/>
          <w:spacing w:val="-1"/>
          <w:sz w:val="19"/>
          <w:lang w:val="el-GR"/>
        </w:rPr>
        <w:tab/>
        <w:t>Ο ΚΑΤΑΘΕΤΗΣ</w:t>
      </w:r>
    </w:p>
    <w:sectPr w:rsidR="00930791">
      <w:pgSz w:w="11946" w:h="16819"/>
      <w:pgMar w:top="1817" w:right="918" w:bottom="1623" w:left="13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30791"/>
    <w:rsid w:val="00930791"/>
    <w:rsid w:val="00E9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127063E"/>
  <w15:docId w15:val="{1A8AB47E-8BEB-4C82-833D-63F785CA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Company>Kodak Alaris Inc.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ΕΓΓΥΗΣΗ ΣΥΜΜΕΤΟΧΗΣ Ν4281</dc:title>
  <cp:keywords/>
  <cp:lastModifiedBy>ΥΦΑΝΤΗ, ΚΩΝΣΤΑΝΤΙΝΑ</cp:lastModifiedBy>
  <cp:revision>2</cp:revision>
  <dcterms:created xsi:type="dcterms:W3CDTF">2017-07-14T13:09:00Z</dcterms:created>
  <dcterms:modified xsi:type="dcterms:W3CDTF">2017-08-01T08:48:00Z</dcterms:modified>
</cp:coreProperties>
</file>