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C6" w:rsidRDefault="009078C6" w:rsidP="009078C6">
      <w:pPr>
        <w:jc w:val="both"/>
        <w:rPr>
          <w:rFonts w:cs="Arial"/>
          <w:szCs w:val="24"/>
        </w:rPr>
      </w:pPr>
    </w:p>
    <w:p w:rsidR="009078C6" w:rsidRPr="007C15B6" w:rsidRDefault="009078C6" w:rsidP="009078C6">
      <w:pPr>
        <w:rPr>
          <w:rFonts w:cs="Arial"/>
          <w:szCs w:val="24"/>
        </w:rPr>
      </w:pPr>
    </w:p>
    <w:p w:rsidR="009078C6" w:rsidRPr="007C15B6" w:rsidRDefault="00A24D95" w:rsidP="009078C6">
      <w:pPr>
        <w:rPr>
          <w:rFonts w:cs="Arial"/>
          <w:szCs w:val="24"/>
        </w:rPr>
      </w:pPr>
      <w:r>
        <w:rPr>
          <w:rFonts w:cs="Arial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.65pt;margin-top:6pt;width:484.25pt;height:78.4pt;z-index:251661312;mso-width-relative:margin;mso-height-relative:margin">
            <v:textbox style="mso-next-textbox:#_x0000_s1027">
              <w:txbxContent>
                <w:p w:rsidR="008C15C8" w:rsidRDefault="008C15C8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ΣΤΑΤΙΣΤΙΚΑ ΣΤΟΙΧΕΙΑ ΚΑΤΑΓΓΕΛΙΩΝ</w:t>
                  </w:r>
                </w:p>
                <w:p w:rsidR="009078C6" w:rsidRPr="0014562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5628">
                    <w:rPr>
                      <w:b/>
                      <w:sz w:val="26"/>
                      <w:szCs w:val="26"/>
                    </w:rPr>
                    <w:t>ΕΚΘΕΣΗ</w:t>
                  </w:r>
                  <w:r w:rsidR="008C15C8">
                    <w:rPr>
                      <w:b/>
                      <w:sz w:val="26"/>
                      <w:szCs w:val="26"/>
                    </w:rPr>
                    <w:t>Σ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ΠΕΠΡΑΓΜΕΝΩΝ ΓΡΑΦΕΙΩΝ ΠΡΟΣΤΑΣΙΑΣ ΔΙΚΑΙΩΜΑΤΩΝ ΛΗΠΤΩΝ/ΡΙΩΝ ΥΠΗΡΕΣΙΩΝ ΥΓΕΙΑΣ ΤΩΝ ΝΟΣΟΚΟΜΕΙΩΝ ΤΟΥ Ε.Σ.Υ.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Α΄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&amp; </w:t>
                  </w:r>
                  <w:r w:rsidRPr="00145628">
                    <w:rPr>
                      <w:b/>
                      <w:sz w:val="26"/>
                      <w:szCs w:val="26"/>
                      <w:lang w:val="en-US"/>
                    </w:rPr>
                    <w:t>B</w:t>
                  </w:r>
                  <w:r w:rsidRPr="00145628">
                    <w:rPr>
                      <w:b/>
                      <w:sz w:val="26"/>
                      <w:szCs w:val="26"/>
                    </w:rPr>
                    <w:t>΄ ΕΞΑΜΗΝΟΥ ΤΟΥ ΕΤΟΥΣ 2017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7C15B6" w:rsidRDefault="009078C6" w:rsidP="009078C6">
      <w:pPr>
        <w:rPr>
          <w:rFonts w:cs="Arial"/>
          <w:szCs w:val="24"/>
        </w:rPr>
      </w:pPr>
    </w:p>
    <w:p w:rsidR="009078C6" w:rsidRPr="007C15B6" w:rsidRDefault="009078C6" w:rsidP="009078C6">
      <w:pPr>
        <w:rPr>
          <w:rFonts w:cs="Arial"/>
          <w:szCs w:val="24"/>
        </w:rPr>
      </w:pPr>
    </w:p>
    <w:p w:rsidR="009078C6" w:rsidRPr="000835B9" w:rsidRDefault="009078C6" w:rsidP="009078C6">
      <w:pPr>
        <w:tabs>
          <w:tab w:val="left" w:pos="3404"/>
        </w:tabs>
        <w:rPr>
          <w:rFonts w:cs="Arial"/>
          <w:szCs w:val="24"/>
        </w:rPr>
      </w:pPr>
    </w:p>
    <w:p w:rsidR="009078C6" w:rsidRDefault="009078C6" w:rsidP="009078C6">
      <w:pPr>
        <w:ind w:firstLine="720"/>
        <w:rPr>
          <w:rFonts w:cs="Arial"/>
          <w:szCs w:val="24"/>
        </w:rPr>
      </w:pPr>
    </w:p>
    <w:p w:rsidR="009078C6" w:rsidRPr="008F71BD" w:rsidRDefault="009078C6" w:rsidP="009078C6">
      <w:pPr>
        <w:ind w:firstLine="720"/>
        <w:rPr>
          <w:rFonts w:cs="Arial"/>
          <w:szCs w:val="24"/>
        </w:rPr>
      </w:pPr>
    </w:p>
    <w:p w:rsidR="009078C6" w:rsidRPr="007C15B6" w:rsidRDefault="009078C6" w:rsidP="009078C6">
      <w:pPr>
        <w:ind w:firstLine="720"/>
        <w:rPr>
          <w:rFonts w:cs="Arial"/>
          <w:szCs w:val="24"/>
        </w:rPr>
      </w:pPr>
    </w:p>
    <w:p w:rsidR="009078C6" w:rsidRPr="007C15B6" w:rsidRDefault="00A24D95" w:rsidP="009078C6">
      <w:pPr>
        <w:ind w:firstLine="720"/>
        <w:rPr>
          <w:rFonts w:cs="Arial"/>
          <w:szCs w:val="24"/>
        </w:rPr>
      </w:pPr>
      <w:r w:rsidRPr="00A24D95">
        <w:rPr>
          <w:rFonts w:cs="Arial"/>
          <w:b/>
          <w:noProof/>
          <w:szCs w:val="24"/>
          <w:u w:val="single"/>
        </w:rPr>
        <w:pict>
          <v:shape id="_x0000_s1039" type="#_x0000_t202" style="position:absolute;left:0;text-align:left;margin-left:7.65pt;margin-top:2.4pt;width:484.25pt;height:47.75pt;z-index:251673600;mso-width-relative:margin;mso-height-relative:margin">
            <v:textbox style="mso-next-textbox:#_x0000_s1039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10000C">
                    <w:rPr>
                      <w:b/>
                      <w:sz w:val="26"/>
                      <w:szCs w:val="26"/>
                    </w:rPr>
                    <w:t>1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>
                    <w:rPr>
                      <w:b/>
                      <w:sz w:val="26"/>
                      <w:szCs w:val="26"/>
                    </w:rPr>
                    <w:t>ΑΤΤΙΚΗΣ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7C15B6" w:rsidRDefault="009078C6" w:rsidP="009078C6">
      <w:pPr>
        <w:ind w:firstLine="720"/>
        <w:rPr>
          <w:rFonts w:cs="Arial"/>
          <w:szCs w:val="24"/>
        </w:rPr>
      </w:pPr>
    </w:p>
    <w:p w:rsidR="009078C6" w:rsidRDefault="009078C6" w:rsidP="009078C6">
      <w:pPr>
        <w:tabs>
          <w:tab w:val="left" w:pos="975"/>
        </w:tabs>
        <w:jc w:val="both"/>
        <w:rPr>
          <w:rFonts w:cs="Arial"/>
          <w:b/>
          <w:szCs w:val="24"/>
          <w:u w:val="single"/>
        </w:rPr>
      </w:pPr>
    </w:p>
    <w:p w:rsidR="009078C6" w:rsidRDefault="009078C6" w:rsidP="009078C6">
      <w:pPr>
        <w:tabs>
          <w:tab w:val="left" w:pos="975"/>
        </w:tabs>
        <w:jc w:val="both"/>
        <w:rPr>
          <w:rFonts w:cs="Arial"/>
          <w:b/>
          <w:szCs w:val="24"/>
          <w:u w:val="single"/>
        </w:rPr>
      </w:pPr>
    </w:p>
    <w:p w:rsidR="009078C6" w:rsidRDefault="009078C6" w:rsidP="009078C6">
      <w:pPr>
        <w:tabs>
          <w:tab w:val="left" w:pos="975"/>
        </w:tabs>
        <w:jc w:val="both"/>
        <w:rPr>
          <w:rFonts w:cs="Arial"/>
          <w:b/>
          <w:szCs w:val="24"/>
          <w:u w:val="single"/>
        </w:rPr>
      </w:pPr>
    </w:p>
    <w:p w:rsidR="009078C6" w:rsidRDefault="009078C6" w:rsidP="009078C6">
      <w:pPr>
        <w:tabs>
          <w:tab w:val="left" w:pos="975"/>
        </w:tabs>
        <w:jc w:val="both"/>
        <w:rPr>
          <w:rFonts w:cs="Arial"/>
          <w:b/>
          <w:szCs w:val="24"/>
          <w:u w:val="single"/>
        </w:rPr>
      </w:pPr>
    </w:p>
    <w:p w:rsidR="009078C6" w:rsidRPr="008C7E31" w:rsidRDefault="009078C6" w:rsidP="009078C6">
      <w:pPr>
        <w:tabs>
          <w:tab w:val="left" w:pos="975"/>
        </w:tabs>
        <w:jc w:val="both"/>
        <w:rPr>
          <w:rFonts w:cs="Arial"/>
          <w:b/>
          <w:szCs w:val="24"/>
        </w:rPr>
      </w:pPr>
      <w:r w:rsidRPr="008C7E31">
        <w:rPr>
          <w:rFonts w:cs="Arial"/>
          <w:b/>
          <w:szCs w:val="24"/>
        </w:rPr>
        <w:t>Α. ΓΕΝΙΚΑ ΣΤΟΙΧΕΙΑ ΚΑΤΑΓΓΕΛΙΩΝ</w:t>
      </w:r>
    </w:p>
    <w:p w:rsidR="009078C6" w:rsidRPr="008C7E31" w:rsidRDefault="009078C6" w:rsidP="009078C6">
      <w:pPr>
        <w:tabs>
          <w:tab w:val="left" w:pos="975"/>
        </w:tabs>
        <w:jc w:val="both"/>
        <w:rPr>
          <w:rFonts w:cs="Arial"/>
          <w:szCs w:val="24"/>
          <w:u w:val="single"/>
        </w:rPr>
      </w:pPr>
    </w:p>
    <w:p w:rsidR="009078C6" w:rsidRPr="00CB357C" w:rsidRDefault="009078C6" w:rsidP="009078C6">
      <w:pPr>
        <w:tabs>
          <w:tab w:val="left" w:pos="975"/>
        </w:tabs>
        <w:jc w:val="both"/>
        <w:rPr>
          <w:rFonts w:cs="Arial"/>
          <w:b/>
          <w:szCs w:val="24"/>
        </w:rPr>
      </w:pPr>
      <w:r w:rsidRPr="00CB357C">
        <w:rPr>
          <w:rFonts w:cs="Arial"/>
          <w:b/>
          <w:szCs w:val="24"/>
        </w:rPr>
        <w:t>Σύνολο γραπτών καταγγελιών που κατατέθηκαν στο φορέα από 1-1-2017 έως 31-12-2017 :  518</w:t>
      </w: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</w:p>
    <w:p w:rsidR="009078C6" w:rsidRPr="00CB357C" w:rsidRDefault="009078C6" w:rsidP="009078C6">
      <w:pPr>
        <w:jc w:val="both"/>
        <w:rPr>
          <w:rFonts w:cs="Arial"/>
          <w:b/>
          <w:szCs w:val="24"/>
        </w:rPr>
      </w:pPr>
      <w:r w:rsidRPr="00CB357C">
        <w:rPr>
          <w:rFonts w:cs="Arial"/>
          <w:b/>
          <w:szCs w:val="24"/>
        </w:rPr>
        <w:t>Αριθμός καταγγελιών (από το σύνολο) που κατατέθηκαν απευθείας στη Διοίκηση του Νοσοκομείου: 126</w:t>
      </w: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</w:p>
    <w:p w:rsidR="009078C6" w:rsidRPr="00CB357C" w:rsidRDefault="009078C6" w:rsidP="009078C6">
      <w:pPr>
        <w:jc w:val="both"/>
        <w:rPr>
          <w:rFonts w:cs="Arial"/>
          <w:b/>
          <w:szCs w:val="24"/>
        </w:rPr>
      </w:pPr>
      <w:r w:rsidRPr="00CB357C">
        <w:rPr>
          <w:rFonts w:cs="Arial"/>
          <w:b/>
          <w:szCs w:val="24"/>
        </w:rPr>
        <w:t>Αριθμός καταγγελιών (από το σύνολο), όπου διαπιστώθηκε παραβίαση δικαιώματος ληπτών υπηρεσιών υγείας:  87  (16,7 %)</w:t>
      </w:r>
    </w:p>
    <w:p w:rsidR="009078C6" w:rsidRPr="008C7E31" w:rsidRDefault="009078C6" w:rsidP="009078C6">
      <w:pPr>
        <w:pStyle w:val="a7"/>
        <w:jc w:val="both"/>
        <w:rPr>
          <w:rFonts w:cs="Arial"/>
          <w:b/>
          <w:szCs w:val="24"/>
        </w:rPr>
      </w:pPr>
    </w:p>
    <w:p w:rsidR="009078C6" w:rsidRPr="00CB357C" w:rsidRDefault="009078C6" w:rsidP="009078C6">
      <w:pPr>
        <w:jc w:val="both"/>
        <w:rPr>
          <w:rFonts w:cs="Arial"/>
          <w:b/>
          <w:szCs w:val="24"/>
        </w:rPr>
      </w:pPr>
      <w:r w:rsidRPr="00CB357C">
        <w:rPr>
          <w:rFonts w:cs="Arial"/>
          <w:b/>
          <w:szCs w:val="24"/>
        </w:rPr>
        <w:t>Αριθμός καταγγελιών (από το σύνολο), όπου δεν διαπιστώθηκε παραβίαση δικαιώματος ληπτών υπηρεσιών υγείας: 431 (83.</w:t>
      </w:r>
      <w:r w:rsidRPr="00CF77B2">
        <w:rPr>
          <w:rFonts w:cs="Arial"/>
          <w:b/>
          <w:szCs w:val="24"/>
        </w:rPr>
        <w:t>3</w:t>
      </w:r>
      <w:r w:rsidRPr="00CB357C">
        <w:rPr>
          <w:rFonts w:cs="Arial"/>
          <w:b/>
          <w:szCs w:val="24"/>
        </w:rPr>
        <w:t>%)</w:t>
      </w:r>
    </w:p>
    <w:p w:rsidR="009078C6" w:rsidRPr="00CF77B2" w:rsidRDefault="009078C6" w:rsidP="009078C6">
      <w:pPr>
        <w:tabs>
          <w:tab w:val="left" w:pos="1005"/>
        </w:tabs>
        <w:rPr>
          <w:rFonts w:cs="Arial"/>
          <w:szCs w:val="24"/>
        </w:rPr>
      </w:pPr>
    </w:p>
    <w:p w:rsidR="009078C6" w:rsidRPr="00CF77B2" w:rsidRDefault="009078C6" w:rsidP="009078C6">
      <w:pPr>
        <w:tabs>
          <w:tab w:val="left" w:pos="1005"/>
        </w:tabs>
        <w:rPr>
          <w:rFonts w:cs="Arial"/>
          <w:szCs w:val="24"/>
        </w:rPr>
      </w:pPr>
    </w:p>
    <w:p w:rsidR="009078C6" w:rsidRDefault="009078C6" w:rsidP="009078C6">
      <w:pPr>
        <w:tabs>
          <w:tab w:val="left" w:pos="1005"/>
        </w:tabs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3962400" cy="2209800"/>
            <wp:effectExtent l="19050" t="0" r="0" b="0"/>
            <wp:docPr id="1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tabs>
          <w:tab w:val="left" w:pos="1005"/>
        </w:tabs>
        <w:rPr>
          <w:rFonts w:cs="Arial"/>
          <w:noProof/>
          <w:szCs w:val="24"/>
          <w:lang w:val="en-US"/>
        </w:rPr>
      </w:pPr>
    </w:p>
    <w:p w:rsidR="009078C6" w:rsidRPr="004836ED" w:rsidRDefault="009078C6" w:rsidP="009078C6">
      <w:pPr>
        <w:tabs>
          <w:tab w:val="left" w:pos="1005"/>
        </w:tabs>
        <w:rPr>
          <w:rFonts w:cs="Arial"/>
          <w:szCs w:val="24"/>
          <w:lang w:val="en-US"/>
        </w:rPr>
      </w:pPr>
    </w:p>
    <w:p w:rsidR="009078C6" w:rsidRPr="008C7E31" w:rsidRDefault="009078C6" w:rsidP="009078C6">
      <w:pPr>
        <w:tabs>
          <w:tab w:val="left" w:pos="306"/>
          <w:tab w:val="left" w:pos="1143"/>
        </w:tabs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  <w:lang w:val="en-US"/>
        </w:rPr>
        <w:t>A</w:t>
      </w:r>
      <w:proofErr w:type="spellStart"/>
      <w:r w:rsidRPr="008C7E31">
        <w:rPr>
          <w:rFonts w:cs="Arial"/>
          <w:b/>
          <w:szCs w:val="24"/>
        </w:rPr>
        <w:t>ριθμός</w:t>
      </w:r>
      <w:proofErr w:type="spellEnd"/>
      <w:r w:rsidRPr="008C7E31">
        <w:rPr>
          <w:rFonts w:cs="Arial"/>
          <w:b/>
          <w:szCs w:val="24"/>
        </w:rPr>
        <w:t xml:space="preserve"> καταγγελιών, όπου δόθηκε απάντηση από τη Διοίκηση του Νοσοκομείου στον ενδιαφερόμενο πολίτη: 404</w:t>
      </w:r>
    </w:p>
    <w:p w:rsidR="009078C6" w:rsidRPr="008C7E31" w:rsidRDefault="009078C6" w:rsidP="009078C6">
      <w:pPr>
        <w:jc w:val="both"/>
        <w:rPr>
          <w:rFonts w:cs="Arial"/>
          <w:szCs w:val="24"/>
        </w:rPr>
      </w:pP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  <w:r w:rsidRPr="008C7E31">
        <w:rPr>
          <w:rFonts w:cs="Arial"/>
          <w:b/>
          <w:szCs w:val="24"/>
        </w:rPr>
        <w:t>Καταγγελίες, όπου εκκρεμεί απάντηση:  114</w:t>
      </w:r>
    </w:p>
    <w:p w:rsidR="009078C6" w:rsidRPr="00D80E65" w:rsidRDefault="009078C6" w:rsidP="009078C6">
      <w:pPr>
        <w:jc w:val="both"/>
        <w:rPr>
          <w:rFonts w:cs="Arial"/>
          <w:szCs w:val="24"/>
        </w:rPr>
      </w:pPr>
      <w:r w:rsidRPr="00D80E65">
        <w:rPr>
          <w:rFonts w:cs="Arial"/>
          <w:szCs w:val="24"/>
        </w:rPr>
        <w:t>Αιτίες εκκρεμότητας απάντησης: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Εκκρεμεί η ολοκλήρωση της διερεύνησης της καταγγελίας:  7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Εκκρεμεί η ολοκλήρωση ΕΔΕ:  4 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Άμεση επίλυση του προβλήματος: 63  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lastRenderedPageBreak/>
        <w:t xml:space="preserve">Ο καταγγέλλων δε γνωστοποίησε τα στοιχεία του: 9 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  <w:lang w:val="en-US"/>
        </w:rPr>
        <w:t>O</w:t>
      </w:r>
      <w:r w:rsidRPr="00BE2BAA">
        <w:rPr>
          <w:rFonts w:cs="Arial"/>
          <w:szCs w:val="24"/>
        </w:rPr>
        <w:t xml:space="preserve"> </w:t>
      </w:r>
      <w:r w:rsidRPr="00CB357C">
        <w:rPr>
          <w:rFonts w:cs="Arial"/>
          <w:szCs w:val="24"/>
        </w:rPr>
        <w:t>καταγγέλλων δεν ζήτησε απάντηση:  5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Ο καταγγέλλων δεν έχει την επιμέλεια του μικρού ασθενούς,</w:t>
      </w:r>
      <w:r w:rsidRPr="004836ED">
        <w:rPr>
          <w:rFonts w:cs="Arial"/>
          <w:szCs w:val="24"/>
        </w:rPr>
        <w:t xml:space="preserve"> </w:t>
      </w:r>
      <w:r w:rsidRPr="00CB357C">
        <w:rPr>
          <w:rFonts w:cs="Arial"/>
          <w:szCs w:val="24"/>
        </w:rPr>
        <w:t>ώστε να λάβει ενημέρωση: 1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Καταχρηστικό αίτημα πολίτη:  6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Ακατάληπτο αίτημα πολίτη:  7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Ανάκληση της καταγγελίας από τον πολίτη: 9 </w:t>
      </w:r>
    </w:p>
    <w:p w:rsidR="009078C6" w:rsidRPr="00CB357C" w:rsidRDefault="009078C6" w:rsidP="009078C6">
      <w:pPr>
        <w:pStyle w:val="a7"/>
        <w:numPr>
          <w:ilvl w:val="0"/>
          <w:numId w:val="1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Άλλο:  3</w:t>
      </w:r>
    </w:p>
    <w:p w:rsidR="009078C6" w:rsidRDefault="009078C6" w:rsidP="009078C6">
      <w:pPr>
        <w:pStyle w:val="a7"/>
        <w:ind w:left="0"/>
        <w:contextualSpacing/>
        <w:jc w:val="both"/>
        <w:rPr>
          <w:rFonts w:cs="Arial"/>
          <w:szCs w:val="24"/>
          <w:lang w:val="en-US"/>
        </w:rPr>
      </w:pPr>
    </w:p>
    <w:p w:rsidR="009078C6" w:rsidRDefault="009078C6" w:rsidP="009078C6">
      <w:pPr>
        <w:pStyle w:val="a7"/>
        <w:ind w:left="0"/>
        <w:contextualSpacing/>
        <w:jc w:val="both"/>
        <w:rPr>
          <w:rFonts w:cs="Arial"/>
          <w:szCs w:val="24"/>
          <w:lang w:val="en-US"/>
        </w:rPr>
      </w:pPr>
    </w:p>
    <w:p w:rsidR="009078C6" w:rsidRDefault="009078C6" w:rsidP="009078C6">
      <w:pPr>
        <w:pStyle w:val="a7"/>
        <w:ind w:left="0"/>
        <w:contextualSpacing/>
        <w:jc w:val="both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800600" cy="4133850"/>
            <wp:effectExtent l="19050" t="0" r="0" b="0"/>
            <wp:docPr id="2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pStyle w:val="a7"/>
        <w:ind w:left="0"/>
        <w:contextualSpacing/>
        <w:jc w:val="both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jc w:val="both"/>
        <w:rPr>
          <w:rFonts w:cs="Arial"/>
          <w:b/>
          <w:szCs w:val="24"/>
          <w:lang w:val="en-US"/>
        </w:rPr>
      </w:pP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  <w:r w:rsidRPr="008C7E31">
        <w:rPr>
          <w:rFonts w:cs="Arial"/>
          <w:b/>
          <w:szCs w:val="24"/>
        </w:rPr>
        <w:t>Καταγγελίες, όπου η Διοίκηση του Νοσοκομείου παρέπεμψε</w:t>
      </w: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  <w:r w:rsidRPr="008C7E31">
        <w:rPr>
          <w:rFonts w:cs="Arial"/>
          <w:b/>
          <w:szCs w:val="24"/>
        </w:rPr>
        <w:t xml:space="preserve">σε άλλο όργανο: 4 </w:t>
      </w:r>
    </w:p>
    <w:p w:rsidR="009078C6" w:rsidRPr="00CB357C" w:rsidRDefault="009078C6" w:rsidP="009078C6">
      <w:pPr>
        <w:pStyle w:val="a7"/>
        <w:numPr>
          <w:ilvl w:val="0"/>
          <w:numId w:val="2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>ΣΕΥΥΠ: 3</w:t>
      </w:r>
    </w:p>
    <w:p w:rsidR="009078C6" w:rsidRPr="00CB357C" w:rsidRDefault="009078C6" w:rsidP="009078C6">
      <w:pPr>
        <w:pStyle w:val="a7"/>
        <w:numPr>
          <w:ilvl w:val="0"/>
          <w:numId w:val="2"/>
        </w:numPr>
        <w:contextualSpacing/>
        <w:jc w:val="both"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Y.ΠΕ.:  1 </w:t>
      </w:r>
    </w:p>
    <w:p w:rsidR="009078C6" w:rsidRPr="001E6DA7" w:rsidRDefault="009078C6" w:rsidP="009078C6">
      <w:pPr>
        <w:jc w:val="both"/>
        <w:rPr>
          <w:rFonts w:cs="Arial"/>
          <w:szCs w:val="24"/>
        </w:rPr>
      </w:pPr>
    </w:p>
    <w:p w:rsidR="009078C6" w:rsidRPr="008C7E31" w:rsidRDefault="009078C6" w:rsidP="009078C6">
      <w:pPr>
        <w:jc w:val="both"/>
        <w:rPr>
          <w:rFonts w:cs="Arial"/>
          <w:szCs w:val="24"/>
        </w:rPr>
      </w:pPr>
      <w:r w:rsidRPr="008C7E31">
        <w:rPr>
          <w:rFonts w:cs="Arial"/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</w:t>
      </w:r>
      <w:r>
        <w:rPr>
          <w:rFonts w:cs="Arial"/>
          <w:szCs w:val="24"/>
        </w:rPr>
        <w:t xml:space="preserve">ανεπάρκειας </w:t>
      </w:r>
      <w:r w:rsidRPr="008C7E31">
        <w:rPr>
          <w:rFonts w:cs="Arial"/>
          <w:szCs w:val="24"/>
        </w:rPr>
        <w:t xml:space="preserve"> στοιχείων. </w:t>
      </w:r>
    </w:p>
    <w:p w:rsidR="009078C6" w:rsidRPr="008C7E31" w:rsidRDefault="009078C6" w:rsidP="009078C6">
      <w:pPr>
        <w:jc w:val="both"/>
        <w:rPr>
          <w:rFonts w:cs="Arial"/>
          <w:szCs w:val="24"/>
        </w:rPr>
      </w:pPr>
    </w:p>
    <w:p w:rsidR="009078C6" w:rsidRPr="008C7E31" w:rsidRDefault="009078C6" w:rsidP="009078C6">
      <w:pPr>
        <w:jc w:val="both"/>
        <w:rPr>
          <w:rFonts w:cs="Arial"/>
          <w:szCs w:val="24"/>
        </w:rPr>
      </w:pPr>
      <w:r w:rsidRPr="008C7E31">
        <w:rPr>
          <w:rFonts w:cs="Arial"/>
          <w:szCs w:val="24"/>
        </w:rPr>
        <w:t xml:space="preserve">Έχουν κατατεθεί </w:t>
      </w:r>
      <w:r>
        <w:rPr>
          <w:rFonts w:cs="Arial"/>
          <w:b/>
          <w:szCs w:val="24"/>
        </w:rPr>
        <w:t>477</w:t>
      </w:r>
      <w:r w:rsidRPr="008C7E31">
        <w:rPr>
          <w:rFonts w:cs="Arial"/>
          <w:b/>
          <w:szCs w:val="24"/>
        </w:rPr>
        <w:t xml:space="preserve"> ευχαριστήριες επιστολές</w:t>
      </w:r>
      <w:r w:rsidRPr="008C7E31">
        <w:rPr>
          <w:rFonts w:cs="Arial"/>
          <w:szCs w:val="24"/>
        </w:rPr>
        <w:t xml:space="preserve"> συνολικά στα Νοσοκομεία της 1</w:t>
      </w:r>
      <w:r w:rsidRPr="008C7E31">
        <w:rPr>
          <w:rFonts w:cs="Arial"/>
          <w:szCs w:val="24"/>
          <w:vertAlign w:val="superscript"/>
        </w:rPr>
        <w:t>ης</w:t>
      </w:r>
      <w:r w:rsidRPr="008C7E31">
        <w:rPr>
          <w:rFonts w:cs="Arial"/>
          <w:szCs w:val="24"/>
        </w:rPr>
        <w:t xml:space="preserve"> Υ.ΠΕ..</w:t>
      </w:r>
    </w:p>
    <w:p w:rsidR="009078C6" w:rsidRPr="008C7E31" w:rsidRDefault="009078C6" w:rsidP="009078C6">
      <w:pPr>
        <w:jc w:val="both"/>
        <w:rPr>
          <w:rFonts w:cs="Arial"/>
          <w:szCs w:val="24"/>
        </w:rPr>
      </w:pPr>
    </w:p>
    <w:p w:rsidR="009078C6" w:rsidRDefault="009078C6" w:rsidP="009078C6">
      <w:pPr>
        <w:jc w:val="both"/>
        <w:rPr>
          <w:rFonts w:cs="Arial"/>
          <w:b/>
          <w:szCs w:val="24"/>
        </w:rPr>
      </w:pPr>
    </w:p>
    <w:p w:rsidR="009078C6" w:rsidRPr="008C7E31" w:rsidRDefault="009078C6" w:rsidP="009078C6">
      <w:pPr>
        <w:jc w:val="both"/>
        <w:rPr>
          <w:rFonts w:cs="Arial"/>
          <w:b/>
          <w:szCs w:val="24"/>
        </w:rPr>
      </w:pPr>
      <w:r w:rsidRPr="008C7E31">
        <w:rPr>
          <w:rFonts w:cs="Arial"/>
          <w:b/>
          <w:szCs w:val="24"/>
        </w:rPr>
        <w:t>Β. ΕΙΔΟΣ ΚΑΤΑΓΓΕΛΙΩΝ</w:t>
      </w:r>
    </w:p>
    <w:p w:rsidR="009078C6" w:rsidRPr="008C7E31" w:rsidRDefault="009078C6" w:rsidP="009078C6">
      <w:pPr>
        <w:rPr>
          <w:rFonts w:cs="Arial"/>
          <w:b/>
          <w:szCs w:val="24"/>
        </w:rPr>
      </w:pPr>
    </w:p>
    <w:p w:rsidR="009078C6" w:rsidRPr="009A3572" w:rsidRDefault="009078C6" w:rsidP="009078C6">
      <w:pPr>
        <w:rPr>
          <w:rFonts w:cs="Arial"/>
          <w:szCs w:val="24"/>
        </w:rPr>
      </w:pPr>
      <w:r>
        <w:rPr>
          <w:rFonts w:cs="Arial"/>
          <w:szCs w:val="24"/>
        </w:rPr>
        <w:t>1. ΚΑΤΑ ΠΡΟΣΩΠΙΚΟΥ</w:t>
      </w:r>
    </w:p>
    <w:p w:rsidR="009078C6" w:rsidRPr="008C7E31" w:rsidRDefault="009078C6" w:rsidP="009078C6">
      <w:pPr>
        <w:pStyle w:val="a7"/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Κατά ιατρικού προσωπικού για ανάρμοστη συμπεριφορά:  99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lastRenderedPageBreak/>
        <w:t>Πλημμελής φροντίδα-λάθος από το ιατρικό προσωπικό : 91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Έλλειψη ιατρικού προσωπικού:  15                     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Κατά νοσηλευτικού προσωπικού για ανάρμοστη συμπεριφορά:  43                 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Πλημμελής φροντίδα-λάθος από το νοσηλευτικό προσωπικό:  20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Έλλειψη νοσηλευτικού προσωπικού: 5                     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Κατά λοιπού προσωπικού για ανάρμοστη συμπεριφορά:  53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Πλημμελής φροντίδα-λάθος από το λοιπό προσωπικό :  11</w:t>
      </w:r>
    </w:p>
    <w:p w:rsidR="009078C6" w:rsidRPr="00CB357C" w:rsidRDefault="009078C6" w:rsidP="009078C6">
      <w:pPr>
        <w:pStyle w:val="a7"/>
        <w:numPr>
          <w:ilvl w:val="0"/>
          <w:numId w:val="3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Έλλειψη λοιπού προσωπικού: 2  </w:t>
      </w:r>
    </w:p>
    <w:p w:rsidR="009078C6" w:rsidRDefault="009078C6" w:rsidP="009078C6">
      <w:pPr>
        <w:pStyle w:val="a7"/>
        <w:ind w:left="0"/>
        <w:contextualSpacing/>
        <w:jc w:val="both"/>
        <w:rPr>
          <w:rFonts w:cs="Arial"/>
          <w:szCs w:val="24"/>
          <w:lang w:val="en-US"/>
        </w:rPr>
      </w:pPr>
    </w:p>
    <w:p w:rsidR="009078C6" w:rsidRPr="004836ED" w:rsidRDefault="009078C6" w:rsidP="009078C6">
      <w:pPr>
        <w:pStyle w:val="a7"/>
        <w:ind w:left="0"/>
        <w:contextualSpacing/>
        <w:jc w:val="both"/>
        <w:rPr>
          <w:rFonts w:cs="Arial"/>
          <w:szCs w:val="24"/>
          <w:lang w:val="en-US"/>
        </w:rPr>
      </w:pPr>
    </w:p>
    <w:p w:rsidR="009078C6" w:rsidRDefault="009078C6" w:rsidP="009078C6">
      <w:pPr>
        <w:tabs>
          <w:tab w:val="left" w:pos="1005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448300" cy="2409825"/>
            <wp:effectExtent l="19050" t="0" r="0" b="0"/>
            <wp:docPr id="3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4836ED" w:rsidRDefault="009078C6" w:rsidP="009078C6">
      <w:pPr>
        <w:rPr>
          <w:rFonts w:cs="Arial"/>
          <w:szCs w:val="24"/>
        </w:rPr>
      </w:pPr>
    </w:p>
    <w:p w:rsidR="009078C6" w:rsidRPr="004836ED" w:rsidRDefault="009078C6" w:rsidP="009078C6">
      <w:pPr>
        <w:rPr>
          <w:rFonts w:cs="Arial"/>
          <w:szCs w:val="24"/>
        </w:rPr>
      </w:pPr>
    </w:p>
    <w:p w:rsidR="009078C6" w:rsidRPr="009A3572" w:rsidRDefault="009078C6" w:rsidP="009078C6">
      <w:pPr>
        <w:rPr>
          <w:rFonts w:cs="Arial"/>
          <w:szCs w:val="24"/>
        </w:rPr>
      </w:pPr>
      <w:r>
        <w:rPr>
          <w:rFonts w:cs="Arial"/>
          <w:szCs w:val="24"/>
        </w:rPr>
        <w:t>2. ΛΕΙΤΟΥΡΓΙΕΣ</w:t>
      </w:r>
    </w:p>
    <w:p w:rsidR="009078C6" w:rsidRPr="00C427C0" w:rsidRDefault="009078C6" w:rsidP="009078C6">
      <w:pPr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Προβλήματα λειτουργίας των διαγνωστικών εργαστηρίων:  2           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Προβλήματα λειτουργίας των Τακτικών Εξωτερικών Ιατρείων:  16    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Προβλήματα λειτουργίας του Τμήματος Επειγόντων Περιστατικών:  13 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λειτουργίας των Μονάδων Εντατικής Θεραπείας: 0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στη διακομιδή περιστατικών μέσω ΕΚΑΒ:  2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Έλλειψη φαρμάκων, υλικών και τεχνολογικού εξοπλισμού εντός</w:t>
      </w:r>
    </w:p>
    <w:p w:rsidR="009078C6" w:rsidRPr="00CB357C" w:rsidRDefault="009078C6" w:rsidP="009078C6">
      <w:pPr>
        <w:pStyle w:val="a7"/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του Νοσοκομείου: 10</w:t>
      </w:r>
    </w:p>
    <w:p w:rsidR="009078C6" w:rsidRPr="00CB357C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Μεγάλη λίστα αναμονής για ιατρικές και διαγνωστικές πράξεις:  6</w:t>
      </w:r>
    </w:p>
    <w:p w:rsidR="009078C6" w:rsidRPr="004836ED" w:rsidRDefault="009078C6" w:rsidP="009078C6">
      <w:pPr>
        <w:pStyle w:val="a7"/>
        <w:numPr>
          <w:ilvl w:val="0"/>
          <w:numId w:val="4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Δυσλειτουργία τηλεφωνικής πύλης «1535»: 10</w:t>
      </w:r>
    </w:p>
    <w:p w:rsidR="009078C6" w:rsidRDefault="009078C6" w:rsidP="009078C6">
      <w:pPr>
        <w:pStyle w:val="a7"/>
        <w:contextualSpacing/>
        <w:rPr>
          <w:rFonts w:cs="Arial"/>
          <w:szCs w:val="24"/>
          <w:lang w:val="en-US"/>
        </w:rPr>
      </w:pPr>
    </w:p>
    <w:p w:rsidR="009078C6" w:rsidRPr="00CB357C" w:rsidRDefault="009078C6" w:rsidP="009078C6">
      <w:pPr>
        <w:pStyle w:val="a7"/>
        <w:contextualSpacing/>
        <w:rPr>
          <w:rFonts w:cs="Arial"/>
          <w:szCs w:val="24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5505450" cy="3457575"/>
            <wp:effectExtent l="19050" t="0" r="0" b="0"/>
            <wp:docPr id="4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Pr="009A3572" w:rsidRDefault="009078C6" w:rsidP="009078C6">
      <w:pPr>
        <w:rPr>
          <w:rFonts w:cs="Arial"/>
          <w:szCs w:val="24"/>
        </w:rPr>
      </w:pPr>
      <w:r>
        <w:rPr>
          <w:rFonts w:cs="Arial"/>
          <w:szCs w:val="24"/>
        </w:rPr>
        <w:t>3</w:t>
      </w:r>
      <w:r w:rsidRPr="009A3572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ΟΡΓΑΝΩΣΗ</w:t>
      </w:r>
    </w:p>
    <w:p w:rsidR="009078C6" w:rsidRPr="009A3572" w:rsidRDefault="009078C6" w:rsidP="009078C6">
      <w:pPr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5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Χρόνος αναμονής:  16</w:t>
      </w:r>
    </w:p>
    <w:p w:rsidR="009078C6" w:rsidRPr="00CB357C" w:rsidRDefault="009078C6" w:rsidP="009078C6">
      <w:pPr>
        <w:pStyle w:val="a7"/>
        <w:numPr>
          <w:ilvl w:val="0"/>
          <w:numId w:val="5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Γραφειοκρατία:  6</w:t>
      </w:r>
    </w:p>
    <w:p w:rsidR="009078C6" w:rsidRPr="00CB357C" w:rsidRDefault="009078C6" w:rsidP="009078C6">
      <w:pPr>
        <w:pStyle w:val="a7"/>
        <w:numPr>
          <w:ilvl w:val="0"/>
          <w:numId w:val="5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Κακή οργάνωση εφημερίας: 0</w:t>
      </w:r>
    </w:p>
    <w:p w:rsidR="009078C6" w:rsidRPr="00CB357C" w:rsidRDefault="009078C6" w:rsidP="009078C6">
      <w:pPr>
        <w:pStyle w:val="a7"/>
        <w:numPr>
          <w:ilvl w:val="0"/>
          <w:numId w:val="5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Χρόνος αναμονής για τη διενέργεια εξετάσεων: 11</w:t>
      </w:r>
    </w:p>
    <w:p w:rsidR="009078C6" w:rsidRPr="004836ED" w:rsidRDefault="009078C6" w:rsidP="009078C6">
      <w:pPr>
        <w:pStyle w:val="a7"/>
        <w:numPr>
          <w:ilvl w:val="0"/>
          <w:numId w:val="5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Χρόνος έκδοσης αποτελεσμάτων εξετάσεων:  4</w:t>
      </w:r>
    </w:p>
    <w:p w:rsidR="009078C6" w:rsidRDefault="009078C6" w:rsidP="009078C6">
      <w:pPr>
        <w:pStyle w:val="a7"/>
        <w:contextualSpacing/>
        <w:rPr>
          <w:rFonts w:cs="Arial"/>
          <w:szCs w:val="24"/>
          <w:lang w:val="en-US"/>
        </w:rPr>
      </w:pPr>
    </w:p>
    <w:p w:rsidR="009078C6" w:rsidRPr="00CB357C" w:rsidRDefault="009078C6" w:rsidP="009078C6">
      <w:pPr>
        <w:pStyle w:val="a7"/>
        <w:contextualSpacing/>
        <w:rPr>
          <w:rFonts w:cs="Arial"/>
          <w:szCs w:val="24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362450" cy="2400300"/>
            <wp:effectExtent l="19050" t="0" r="0" b="0"/>
            <wp:docPr id="5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tabs>
          <w:tab w:val="left" w:pos="5505"/>
          <w:tab w:val="left" w:pos="5640"/>
          <w:tab w:val="left" w:pos="5775"/>
        </w:tabs>
        <w:rPr>
          <w:rFonts w:cs="Arial"/>
          <w:noProof/>
          <w:szCs w:val="24"/>
        </w:rPr>
      </w:pPr>
    </w:p>
    <w:p w:rsidR="009078C6" w:rsidRPr="009A3572" w:rsidRDefault="009078C6" w:rsidP="009078C6">
      <w:pPr>
        <w:tabs>
          <w:tab w:val="left" w:pos="5505"/>
          <w:tab w:val="left" w:pos="5640"/>
          <w:tab w:val="left" w:pos="5775"/>
        </w:tabs>
        <w:rPr>
          <w:rFonts w:cs="Arial"/>
          <w:szCs w:val="24"/>
        </w:rPr>
      </w:pPr>
      <w:r w:rsidRPr="008C7E31">
        <w:rPr>
          <w:rFonts w:cs="Arial"/>
          <w:noProof/>
          <w:szCs w:val="24"/>
        </w:rPr>
        <w:t>4</w:t>
      </w:r>
      <w:r w:rsidRPr="009A3572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ΔΙΟΙΚΗΤΙΚΕΣ ΔΙΑΔΙΚΑΣΙΕΣ</w:t>
      </w:r>
    </w:p>
    <w:p w:rsidR="009078C6" w:rsidRPr="008C7E31" w:rsidRDefault="009078C6" w:rsidP="009078C6">
      <w:pPr>
        <w:tabs>
          <w:tab w:val="left" w:pos="5505"/>
          <w:tab w:val="left" w:pos="5640"/>
          <w:tab w:val="left" w:pos="5775"/>
        </w:tabs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6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στην πρόσβαση των ασθενών στις κατάλληλες υπηρεσίες</w:t>
      </w:r>
    </w:p>
    <w:p w:rsidR="009078C6" w:rsidRPr="00CB357C" w:rsidRDefault="009078C6" w:rsidP="009078C6">
      <w:pPr>
        <w:pStyle w:val="a7"/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υγείας και στις διαδικασίες των ασφαλιστικών ταμείων:  14</w:t>
      </w:r>
    </w:p>
    <w:p w:rsidR="009078C6" w:rsidRPr="00CB357C" w:rsidRDefault="009078C6" w:rsidP="009078C6">
      <w:pPr>
        <w:pStyle w:val="a7"/>
        <w:numPr>
          <w:ilvl w:val="0"/>
          <w:numId w:val="6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lastRenderedPageBreak/>
        <w:t>Δυσκολίες στην πρόσβαση του ασθενούς σε πληροφορίες που αφορούν  την κατάστασή του, π.χ. παροχή στοιχείων από τον ιατρικό του φάκελο:  18</w:t>
      </w:r>
    </w:p>
    <w:p w:rsidR="009078C6" w:rsidRPr="00CB357C" w:rsidRDefault="009078C6" w:rsidP="009078C6">
      <w:pPr>
        <w:pStyle w:val="a7"/>
        <w:numPr>
          <w:ilvl w:val="0"/>
          <w:numId w:val="6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Παραβίαση ιατρικού απορρήτου: 1</w:t>
      </w:r>
    </w:p>
    <w:p w:rsidR="009078C6" w:rsidRPr="00CB357C" w:rsidRDefault="009078C6" w:rsidP="009078C6">
      <w:pPr>
        <w:pStyle w:val="a7"/>
        <w:numPr>
          <w:ilvl w:val="0"/>
          <w:numId w:val="6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Ταχύτητα διεκπεραίωσης διαδικασιών, π.χ. ταχύτητα εξυπηρέτησης:  12</w:t>
      </w:r>
    </w:p>
    <w:p w:rsidR="009078C6" w:rsidRPr="009078C6" w:rsidRDefault="009078C6" w:rsidP="009078C6">
      <w:pPr>
        <w:ind w:firstLine="720"/>
        <w:rPr>
          <w:rFonts w:cs="Arial"/>
          <w:szCs w:val="24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3686175" cy="2143125"/>
            <wp:effectExtent l="19050" t="0" r="9525" b="0"/>
            <wp:docPr id="6" name="Γράφημα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5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Pr="009A3572" w:rsidRDefault="009078C6" w:rsidP="009078C6">
      <w:pPr>
        <w:rPr>
          <w:rFonts w:cs="Arial"/>
          <w:szCs w:val="24"/>
        </w:rPr>
      </w:pPr>
      <w:r>
        <w:rPr>
          <w:rFonts w:cs="Arial"/>
          <w:szCs w:val="24"/>
        </w:rPr>
        <w:t>5.ΥΠΟΔΟΧΗ – ΠΕΡΙΒΑΛΛΟΝ</w:t>
      </w:r>
    </w:p>
    <w:p w:rsidR="009078C6" w:rsidRPr="009A3572" w:rsidRDefault="009078C6" w:rsidP="009078C6">
      <w:pPr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Τηλεφωνική εξυπηρέτηση: 7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Συμπεριφορά προσωπικού υποδοχής: 4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Ύπαρξη πινακίδων που διευκολύνουν την κίνηση στα διάφορα τμήματα: 2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Καθαριότητα –λειτουργικότητα χώρων:  24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Θερμοκρασία χώρων: 0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Καθαριότητα βοηθητικών χώρων:0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Προσβασιμότητα για ΑΜΕΑ: 1 </w:t>
      </w:r>
    </w:p>
    <w:p w:rsidR="009078C6" w:rsidRPr="00CB357C" w:rsidRDefault="009078C6" w:rsidP="009078C6">
      <w:pPr>
        <w:pStyle w:val="a7"/>
        <w:numPr>
          <w:ilvl w:val="0"/>
          <w:numId w:val="7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Φαγητό:  6</w:t>
      </w:r>
    </w:p>
    <w:p w:rsidR="009078C6" w:rsidRDefault="009078C6" w:rsidP="009078C6">
      <w:pPr>
        <w:ind w:firstLine="720"/>
        <w:rPr>
          <w:rFonts w:cs="Arial"/>
          <w:szCs w:val="24"/>
          <w:lang w:val="en-US"/>
        </w:rPr>
      </w:pPr>
    </w:p>
    <w:p w:rsidR="009078C6" w:rsidRDefault="009078C6" w:rsidP="009078C6">
      <w:pPr>
        <w:ind w:firstLine="720"/>
        <w:rPr>
          <w:rFonts w:cs="Arial"/>
          <w:szCs w:val="24"/>
          <w:lang w:val="en-US"/>
        </w:rPr>
      </w:pP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2752725"/>
            <wp:effectExtent l="19050" t="0" r="0" b="0"/>
            <wp:docPr id="7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ind w:firstLine="720"/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Pr="00AD6E71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Pr="009A3572" w:rsidRDefault="009078C6" w:rsidP="009078C6">
      <w:pPr>
        <w:rPr>
          <w:rFonts w:cs="Arial"/>
          <w:szCs w:val="24"/>
        </w:rPr>
      </w:pPr>
      <w:r w:rsidRPr="009A3572">
        <w:rPr>
          <w:rFonts w:cs="Arial"/>
          <w:szCs w:val="24"/>
        </w:rPr>
        <w:t xml:space="preserve">6. </w:t>
      </w:r>
      <w:r>
        <w:rPr>
          <w:rFonts w:cs="Arial"/>
          <w:szCs w:val="24"/>
        </w:rPr>
        <w:t>ΑΛΛΟ ΕΙΔΟΣ ΕΓΓΡΑΦΗΣ ΚΑΤΑΓΓΕΛΙΑΣ</w:t>
      </w:r>
    </w:p>
    <w:p w:rsidR="009078C6" w:rsidRPr="009A3572" w:rsidRDefault="009078C6" w:rsidP="009078C6">
      <w:pPr>
        <w:rPr>
          <w:rFonts w:cs="Arial"/>
          <w:szCs w:val="24"/>
        </w:rPr>
      </w:pP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Αίτημα ένταξης τμήματος σε ολοήμερη λειτουργία νοσοκομείου: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  <w:lang w:val="en-US"/>
        </w:rPr>
        <w:t>A</w:t>
      </w:r>
      <w:proofErr w:type="spellStart"/>
      <w:r w:rsidRPr="00CB357C">
        <w:rPr>
          <w:rFonts w:cs="Arial"/>
          <w:szCs w:val="24"/>
        </w:rPr>
        <w:t>πώλεια</w:t>
      </w:r>
      <w:proofErr w:type="spellEnd"/>
      <w:r w:rsidRPr="00CB357C">
        <w:rPr>
          <w:rFonts w:cs="Arial"/>
          <w:szCs w:val="24"/>
        </w:rPr>
        <w:t xml:space="preserve"> ιατρικών εξετάσεων: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Απώλεια βιβλιαρίων ασθενείας:  1</w:t>
      </w:r>
    </w:p>
    <w:p w:rsidR="009078C6" w:rsidRPr="00344EB0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Ανάγκη βελτίωσης του ξενοδοχειακού εξοπλισμού (π.χ. σπασμένα καθίσματα ή ανάγκη ύ</w:t>
      </w:r>
      <w:r>
        <w:rPr>
          <w:rFonts w:cs="Arial"/>
          <w:szCs w:val="24"/>
        </w:rPr>
        <w:t>παρξης πολυθρόνων για συνοδούς)</w:t>
      </w:r>
      <w:r w:rsidRPr="00344EB0">
        <w:rPr>
          <w:rFonts w:cs="Arial"/>
          <w:szCs w:val="24"/>
        </w:rPr>
        <w:t>:  2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Αίτημα για παροχή βοήθειας σε άστεγη: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Αναβολή απογευματινού ραντεβού λόγω επείγοντος οικογενειακού προβλήματος του ιατρού: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Αίτημα για μεταφορά ασθενούς στην ψυχιατρική κλινική: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Ανάρμοστη συμπεριφορά ασθενούς προς το προσωπικό του Νοσοκομείου: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Άρνηση ιατρού να διενεργήσει άμβλωση: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Αίτημα για χρήση διαδικτύου από τους ασθενείς: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Βλάβες μηχανημάτων:  6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Διακίνηση διαφημιστικών καρτών εντός των θαλάμων των ασθενών:  2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Διαμαρτυρία για την αλλαγή σταθερής νοσηλεύτριας σε κλινική:  15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Έλλειψη χώρων στάθμευσης στο Νοσοκομείο: 1 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  <w:lang w:val="en-US"/>
        </w:rPr>
        <w:t>E</w:t>
      </w:r>
      <w:proofErr w:type="spellStart"/>
      <w:r w:rsidRPr="00CB357C">
        <w:rPr>
          <w:rFonts w:cs="Arial"/>
          <w:szCs w:val="24"/>
        </w:rPr>
        <w:t>πικίνδυνες</w:t>
      </w:r>
      <w:proofErr w:type="spellEnd"/>
      <w:r w:rsidRPr="00CB357C">
        <w:rPr>
          <w:rFonts w:cs="Arial"/>
          <w:szCs w:val="24"/>
        </w:rPr>
        <w:t xml:space="preserve"> πινακίδες στο Νοσοκομείο: 4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Ελλιπής ιατρική καταγραφή σε περιστατικό: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Έλλειψη μηχανημάτων: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Ενοχλητική και χωρίς ωράριο παρουσία ιατρικών επισκεπτών: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Καθυστέρηση ή αναβολή χειρουργείου (ορισμένες φορές λόγω έλλειψης υλικών): 13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Καθυστέρηση έναρξης ακτινοθεραπείας: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Καταχρηστικά, επαναλαμβανόμενα, αόριστα και ακατάληπτα αιτήματα πολιτών: 10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Κλοπές αντικειμένων ασθενών ή συνοδών:  8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Κατευθυνόμενη παραπομπή σε ιδιώτες:  4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Μεγάλη αναμονή για κέντρο αποκατάστασης: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Προβλήματα με την ηλεκτρονική </w:t>
      </w:r>
      <w:proofErr w:type="spellStart"/>
      <w:r w:rsidRPr="00CB357C">
        <w:rPr>
          <w:rFonts w:cs="Arial"/>
          <w:szCs w:val="24"/>
        </w:rPr>
        <w:t>συνταγογράφηση</w:t>
      </w:r>
      <w:proofErr w:type="spellEnd"/>
      <w:r w:rsidRPr="00CB357C">
        <w:rPr>
          <w:rFonts w:cs="Arial"/>
          <w:szCs w:val="24"/>
        </w:rPr>
        <w:t xml:space="preserve">: 3 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Χορήγηση θεραπείας χωρίς τη συναίνεση του ασθενούς: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με αποκλειστικές νοσοκόμες:  5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με φαρμακείο Νοσοκομείου:  2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 xml:space="preserve">Παρουσία γονέων κατά τη διενέργεια ιατρικών πράξεων στα τέκνα τους: 2 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στη χρήση καινοτόμων πληροφοριακών συστημάτων:  2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Προβλήματα στη διακομιδή περιστατικών μέσω ΕΚΑΒ:  2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Τήρηση νομοθεσίας για το κάπνισμα: 8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Θέματα τήρησης ωραρίου επισκεπτηρίου:  1</w:t>
      </w:r>
    </w:p>
    <w:p w:rsidR="009078C6" w:rsidRPr="00CB357C" w:rsidRDefault="009078C6" w:rsidP="009078C6">
      <w:pPr>
        <w:pStyle w:val="a7"/>
        <w:numPr>
          <w:ilvl w:val="0"/>
          <w:numId w:val="12"/>
        </w:numPr>
        <w:contextualSpacing/>
        <w:rPr>
          <w:rFonts w:cs="Arial"/>
          <w:szCs w:val="24"/>
        </w:rPr>
      </w:pPr>
      <w:r w:rsidRPr="00CB357C">
        <w:rPr>
          <w:rFonts w:cs="Arial"/>
          <w:szCs w:val="24"/>
        </w:rPr>
        <w:t>Συμπεριφορά προσωπικού από ιδιωτικές εταιρείες στο Νοσοκομείο (π.χ. προσωπικό φύλαξης):  2</w:t>
      </w:r>
    </w:p>
    <w:p w:rsidR="009078C6" w:rsidRPr="008C7E31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jc w:val="both"/>
        <w:rPr>
          <w:rFonts w:cs="Arial"/>
          <w:szCs w:val="24"/>
        </w:rPr>
      </w:pPr>
    </w:p>
    <w:p w:rsidR="009078C6" w:rsidRPr="008C7E31" w:rsidRDefault="009078C6" w:rsidP="009078C6">
      <w:pPr>
        <w:jc w:val="both"/>
        <w:rPr>
          <w:rFonts w:cs="Arial"/>
          <w:szCs w:val="24"/>
        </w:rPr>
      </w:pPr>
      <w:r w:rsidRPr="008C7E31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</w:t>
      </w:r>
      <w:r>
        <w:rPr>
          <w:rFonts w:cs="Arial"/>
          <w:szCs w:val="24"/>
        </w:rPr>
        <w:t>άρμοστη συμπεριφορά ιατρού και,</w:t>
      </w:r>
      <w:r w:rsidRPr="008C7E31">
        <w:rPr>
          <w:rFonts w:cs="Arial"/>
          <w:szCs w:val="24"/>
        </w:rPr>
        <w:t xml:space="preserve"> ταυτόχρονα, δυσκολία πρόσβασης στον ιατρικό φάκελο ασθενούς), γεγονός που επηρεάζει την τελική καταμέτρηση.</w:t>
      </w:r>
    </w:p>
    <w:p w:rsidR="009078C6" w:rsidRPr="008C7E31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jc w:val="both"/>
        <w:rPr>
          <w:b/>
          <w:szCs w:val="24"/>
          <w:u w:val="single"/>
        </w:rPr>
      </w:pPr>
    </w:p>
    <w:p w:rsidR="009078C6" w:rsidRDefault="009078C6" w:rsidP="009078C6">
      <w:pPr>
        <w:jc w:val="both"/>
        <w:rPr>
          <w:b/>
          <w:szCs w:val="24"/>
          <w:u w:val="single"/>
        </w:rPr>
      </w:pPr>
    </w:p>
    <w:p w:rsidR="009078C6" w:rsidRDefault="009078C6" w:rsidP="009078C6">
      <w:pPr>
        <w:jc w:val="both"/>
        <w:rPr>
          <w:b/>
          <w:szCs w:val="24"/>
          <w:u w:val="single"/>
        </w:rPr>
      </w:pPr>
    </w:p>
    <w:p w:rsidR="009078C6" w:rsidRDefault="009078C6" w:rsidP="009078C6">
      <w:pPr>
        <w:jc w:val="both"/>
        <w:rPr>
          <w:b/>
          <w:szCs w:val="24"/>
          <w:u w:val="single"/>
        </w:rPr>
      </w:pPr>
    </w:p>
    <w:p w:rsidR="009078C6" w:rsidRPr="009D328C" w:rsidRDefault="00A24D95" w:rsidP="009078C6">
      <w:pPr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pict>
          <v:shape id="_x0000_s1033" type="#_x0000_t202" style="position:absolute;margin-left:5pt;margin-top:6pt;width:484.25pt;height:52.45pt;z-index:251667456;mso-height-percent:200;mso-height-percent:200;mso-width-relative:margin;mso-height-relative:margin">
            <v:textbox style="mso-next-textbox:#_x0000_s1033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2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 w:rsidRPr="00256997">
                    <w:rPr>
                      <w:rFonts w:cs="Arial"/>
                      <w:b/>
                      <w:sz w:val="26"/>
                      <w:szCs w:val="26"/>
                    </w:rPr>
                    <w:t>ΠΕΙΡΑΙΩΣ &amp; ΑΙΓΑΙΟΥ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9D328C" w:rsidRDefault="009078C6" w:rsidP="009078C6">
      <w:pPr>
        <w:rPr>
          <w:rFonts w:cs="Arial"/>
          <w:szCs w:val="24"/>
        </w:rPr>
      </w:pPr>
    </w:p>
    <w:p w:rsidR="009078C6" w:rsidRPr="009D328C" w:rsidRDefault="009078C6" w:rsidP="009078C6">
      <w:pPr>
        <w:rPr>
          <w:rFonts w:cs="Arial"/>
          <w:szCs w:val="24"/>
        </w:rPr>
      </w:pPr>
    </w:p>
    <w:p w:rsidR="009078C6" w:rsidRPr="009D328C" w:rsidRDefault="009078C6" w:rsidP="009078C6">
      <w:pPr>
        <w:rPr>
          <w:rFonts w:cs="Arial"/>
          <w:szCs w:val="24"/>
        </w:rPr>
      </w:pPr>
    </w:p>
    <w:p w:rsidR="009078C6" w:rsidRPr="009D328C" w:rsidRDefault="009078C6" w:rsidP="009078C6">
      <w:pPr>
        <w:rPr>
          <w:rFonts w:cs="Arial"/>
          <w:szCs w:val="24"/>
        </w:rPr>
      </w:pPr>
    </w:p>
    <w:p w:rsidR="009078C6" w:rsidRPr="009D328C" w:rsidRDefault="009078C6" w:rsidP="009078C6">
      <w:pPr>
        <w:rPr>
          <w:rFonts w:cs="Arial"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  <w:r w:rsidRPr="001B1E79">
        <w:rPr>
          <w:b/>
          <w:szCs w:val="24"/>
        </w:rPr>
        <w:t>Α. ΓΕΝΙΚΑ ΣΤΟΙΧΕΙΑ ΚΑΤΑΓΓΕΛΙΩΝ</w:t>
      </w:r>
    </w:p>
    <w:p w:rsidR="009078C6" w:rsidRPr="001B1E79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1B1E79" w:rsidRDefault="009078C6" w:rsidP="009078C6">
      <w:pPr>
        <w:tabs>
          <w:tab w:val="left" w:pos="2664"/>
        </w:tabs>
        <w:rPr>
          <w:szCs w:val="24"/>
          <w:u w:val="single"/>
        </w:rPr>
      </w:pPr>
    </w:p>
    <w:p w:rsidR="009078C6" w:rsidRPr="00C72E4A" w:rsidRDefault="009078C6" w:rsidP="009078C6">
      <w:pPr>
        <w:tabs>
          <w:tab w:val="left" w:pos="975"/>
        </w:tabs>
        <w:rPr>
          <w:b/>
          <w:szCs w:val="24"/>
        </w:rPr>
      </w:pPr>
      <w:r w:rsidRPr="00C72E4A">
        <w:rPr>
          <w:b/>
          <w:szCs w:val="24"/>
        </w:rPr>
        <w:t>Σύνολο γραπτών καταγγελιών που κατατέθηκαν στο φορέα από 1-1-2017 έως 31-12-2017 :  235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C72E4A" w:rsidRDefault="009078C6" w:rsidP="009078C6">
      <w:pPr>
        <w:jc w:val="both"/>
        <w:rPr>
          <w:b/>
          <w:szCs w:val="24"/>
        </w:rPr>
      </w:pPr>
      <w:r w:rsidRPr="00C72E4A">
        <w:rPr>
          <w:b/>
          <w:szCs w:val="24"/>
        </w:rPr>
        <w:t>Αριθμός καταγγελιών (από το σύνολο) που κατατέθηκαν απευθείας στη Διοίκηση του Νοσοκομείου: 74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C72E4A" w:rsidRDefault="009078C6" w:rsidP="009078C6">
      <w:pPr>
        <w:jc w:val="both"/>
        <w:rPr>
          <w:b/>
          <w:szCs w:val="24"/>
        </w:rPr>
      </w:pPr>
      <w:r w:rsidRPr="00C72E4A">
        <w:rPr>
          <w:b/>
          <w:szCs w:val="24"/>
        </w:rPr>
        <w:t>Αριθμός καταγγελιών (από το σύνολο), όπου διαπιστώθηκε παραβίαση δικαιώματος ληπτών υπηρεσιών υγείας:  47  (20%)</w:t>
      </w:r>
    </w:p>
    <w:p w:rsidR="009078C6" w:rsidRPr="001B1E79" w:rsidRDefault="009078C6" w:rsidP="009078C6">
      <w:pPr>
        <w:pStyle w:val="a7"/>
        <w:rPr>
          <w:b/>
          <w:szCs w:val="24"/>
        </w:rPr>
      </w:pPr>
    </w:p>
    <w:p w:rsidR="009078C6" w:rsidRPr="00C72E4A" w:rsidRDefault="009078C6" w:rsidP="009078C6">
      <w:pPr>
        <w:jc w:val="both"/>
        <w:rPr>
          <w:b/>
          <w:szCs w:val="24"/>
        </w:rPr>
      </w:pPr>
      <w:r w:rsidRPr="00C72E4A">
        <w:rPr>
          <w:b/>
          <w:szCs w:val="24"/>
        </w:rPr>
        <w:t>Αριθμός καταγγελιών (από το σύνολο), όπου δεν διαπιστώθηκε παραβίαση δικαιώματος ληπτών υπηρεσιών υγείας: 188 (80%)</w:t>
      </w: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1905" distL="114300" distR="114300" simplePos="0" relativeHeight="251662336" behindDoc="0" locked="0" layoutInCell="1" allowOverlap="1">
            <wp:simplePos x="0" y="0"/>
            <wp:positionH relativeFrom="column">
              <wp:posOffset>470662</wp:posOffset>
            </wp:positionH>
            <wp:positionV relativeFrom="paragraph">
              <wp:posOffset>69596</wp:posOffset>
            </wp:positionV>
            <wp:extent cx="4577461" cy="2166239"/>
            <wp:effectExtent l="12192" t="6096" r="6477" b="0"/>
            <wp:wrapSquare wrapText="bothSides"/>
            <wp:docPr id="49" name="Γράφημ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Αριθμός καταγγελιών, όπου δόθηκε απάντηση από τη Διοίκηση του Νοσοκομείου στον ενδιαφερόμενο πολίτη: 224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Καταγγελίες, όπου εκκρεμεί απάντηση:  11</w:t>
      </w: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>Αιτίες εκκρεμότητας απάντησης: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>Ο πολίτης εξυπηρετήθηκε άμεσα:  3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>Εκκρεμεί η ολοκλήρωση της διερεύνησης της καταγγελίας:  1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>Εκκρεμεί η ολοκλήρωση Ε.Δ.Ε.:  1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 xml:space="preserve">Ακατάληπτο αίτημα πολίτη:  3 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 xml:space="preserve">Ανάκληση της καταγγελίας από τον πολίτη: 2 </w:t>
      </w:r>
    </w:p>
    <w:p w:rsidR="009078C6" w:rsidRPr="00C72E4A" w:rsidRDefault="009078C6" w:rsidP="009078C6">
      <w:pPr>
        <w:pStyle w:val="a7"/>
        <w:numPr>
          <w:ilvl w:val="0"/>
          <w:numId w:val="13"/>
        </w:numPr>
        <w:contextualSpacing/>
        <w:jc w:val="both"/>
        <w:rPr>
          <w:szCs w:val="24"/>
        </w:rPr>
      </w:pPr>
      <w:r w:rsidRPr="00C72E4A">
        <w:rPr>
          <w:szCs w:val="24"/>
        </w:rPr>
        <w:t>Άλλο:  1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591050" cy="3514725"/>
            <wp:effectExtent l="19050" t="0" r="0" b="0"/>
            <wp:docPr id="8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Καταγγελίες, όπου η Διοίκηση του Νοσοκομείου παρέπεμψε</w:t>
      </w: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 xml:space="preserve">σε άλλο όργανο: 5 </w:t>
      </w:r>
    </w:p>
    <w:p w:rsidR="009078C6" w:rsidRPr="00C72E4A" w:rsidRDefault="009078C6" w:rsidP="009078C6">
      <w:pPr>
        <w:pStyle w:val="a7"/>
        <w:numPr>
          <w:ilvl w:val="0"/>
          <w:numId w:val="14"/>
        </w:numPr>
        <w:contextualSpacing/>
        <w:jc w:val="both"/>
        <w:rPr>
          <w:szCs w:val="24"/>
        </w:rPr>
      </w:pPr>
      <w:r w:rsidRPr="00C72E4A">
        <w:rPr>
          <w:szCs w:val="24"/>
        </w:rPr>
        <w:t>ΣΕΥΥΠ: 3</w:t>
      </w:r>
    </w:p>
    <w:p w:rsidR="009078C6" w:rsidRPr="00C72E4A" w:rsidRDefault="009078C6" w:rsidP="009078C6">
      <w:pPr>
        <w:pStyle w:val="a7"/>
        <w:numPr>
          <w:ilvl w:val="0"/>
          <w:numId w:val="14"/>
        </w:numPr>
        <w:contextualSpacing/>
        <w:jc w:val="both"/>
        <w:rPr>
          <w:szCs w:val="24"/>
        </w:rPr>
      </w:pPr>
      <w:r w:rsidRPr="00C72E4A">
        <w:rPr>
          <w:szCs w:val="24"/>
        </w:rPr>
        <w:t xml:space="preserve">Y.ΠΕ.:  2 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Έχουν κατατεθεί </w:t>
      </w:r>
      <w:r>
        <w:rPr>
          <w:b/>
          <w:szCs w:val="24"/>
        </w:rPr>
        <w:t>119</w:t>
      </w:r>
      <w:r w:rsidRPr="001B1E79">
        <w:rPr>
          <w:b/>
          <w:szCs w:val="24"/>
        </w:rPr>
        <w:t xml:space="preserve"> ευχαριστήριες επιστολές</w:t>
      </w:r>
      <w:r w:rsidRPr="001B1E79">
        <w:rPr>
          <w:szCs w:val="24"/>
        </w:rPr>
        <w:t xml:space="preserve"> συνολικά στα Νοσοκομεία της 2</w:t>
      </w:r>
      <w:r w:rsidRPr="001B1E79">
        <w:rPr>
          <w:szCs w:val="24"/>
          <w:vertAlign w:val="superscript"/>
        </w:rPr>
        <w:t>ης</w:t>
      </w:r>
      <w:r w:rsidRPr="001B1E79">
        <w:rPr>
          <w:szCs w:val="24"/>
        </w:rPr>
        <w:t xml:space="preserve"> Υ.ΠΕ..</w:t>
      </w:r>
    </w:p>
    <w:p w:rsidR="009078C6" w:rsidRPr="001B1E79" w:rsidRDefault="009078C6" w:rsidP="009078C6">
      <w:pPr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Β. ΕΙΔΟΣ ΚΑΤΑΓΓΕΛΙΩΝ</w:t>
      </w:r>
    </w:p>
    <w:p w:rsidR="009078C6" w:rsidRPr="001B1E79" w:rsidRDefault="009078C6" w:rsidP="009078C6">
      <w:pPr>
        <w:rPr>
          <w:b/>
          <w:szCs w:val="24"/>
        </w:rPr>
      </w:pPr>
    </w:p>
    <w:p w:rsidR="009078C6" w:rsidRPr="000633C2" w:rsidRDefault="009078C6" w:rsidP="009078C6">
      <w:pPr>
        <w:rPr>
          <w:szCs w:val="24"/>
        </w:rPr>
      </w:pPr>
      <w:r w:rsidRPr="001B1E79">
        <w:rPr>
          <w:szCs w:val="24"/>
        </w:rPr>
        <w:t xml:space="preserve">1. </w:t>
      </w:r>
      <w:r>
        <w:rPr>
          <w:szCs w:val="24"/>
        </w:rPr>
        <w:t>ΚΑΤΑ ΠΡΟΣΩΠΙΚΟΥ</w:t>
      </w:r>
    </w:p>
    <w:p w:rsidR="009078C6" w:rsidRPr="001B1E79" w:rsidRDefault="009078C6" w:rsidP="009078C6">
      <w:pPr>
        <w:pStyle w:val="a7"/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Κατά ιατρικού προσωπικού για ανάρμοστη συμπεριφορά:  53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Πλημμελής φροντίδα-λάθος από το ιατρικό προσωπικό : 40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 xml:space="preserve">Έλλειψη ιατρικού προσωπικού:  4                     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 xml:space="preserve">Κατά νοσηλευτικού προσωπικού για ανάρμοστη συμπεριφορά:  9                 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Πλημμελής φροντίδα-λάθος από το νοσηλευτικό προσωπικό:  2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 xml:space="preserve">Έλλειψη νοσηλευτικού προσωπικού: 0                   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Κατά λοιπού προσωπικού για ανάρμοστη συμπεριφορά:  9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Πλημμελής φροντίδα-λάθος από το λοιπό προσωπικό :  2</w:t>
      </w:r>
    </w:p>
    <w:p w:rsidR="009078C6" w:rsidRPr="00C72E4A" w:rsidRDefault="009078C6" w:rsidP="009078C6">
      <w:pPr>
        <w:pStyle w:val="a7"/>
        <w:numPr>
          <w:ilvl w:val="0"/>
          <w:numId w:val="15"/>
        </w:numPr>
        <w:contextualSpacing/>
        <w:rPr>
          <w:szCs w:val="24"/>
        </w:rPr>
      </w:pPr>
      <w:r w:rsidRPr="00C72E4A">
        <w:rPr>
          <w:szCs w:val="24"/>
        </w:rPr>
        <w:t>Έλλειψη λοιπού προσωπικού: 0</w:t>
      </w:r>
    </w:p>
    <w:p w:rsidR="009078C6" w:rsidRPr="001B1E79" w:rsidRDefault="009078C6" w:rsidP="009078C6">
      <w:pPr>
        <w:rPr>
          <w:szCs w:val="24"/>
        </w:rPr>
      </w:pPr>
      <w:r w:rsidRPr="001B1E79">
        <w:rPr>
          <w:szCs w:val="24"/>
        </w:rPr>
        <w:t xml:space="preserve"> 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5505450" cy="2362200"/>
            <wp:effectExtent l="19050" t="0" r="0" b="0"/>
            <wp:docPr id="9" name="Γράφημα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6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0633C2" w:rsidRDefault="009078C6" w:rsidP="009078C6">
      <w:pPr>
        <w:rPr>
          <w:szCs w:val="24"/>
        </w:rPr>
      </w:pPr>
      <w:r w:rsidRPr="001B1E79">
        <w:rPr>
          <w:szCs w:val="24"/>
        </w:rPr>
        <w:t>2. Λ</w:t>
      </w:r>
      <w:r>
        <w:rPr>
          <w:szCs w:val="24"/>
        </w:rPr>
        <w:t>ΕΙΤΟΥΡΓΙΕΣ</w:t>
      </w:r>
    </w:p>
    <w:p w:rsidR="009078C6" w:rsidRPr="001B1E79" w:rsidRDefault="009078C6" w:rsidP="009078C6">
      <w:pPr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 xml:space="preserve">Προβλήματα λειτουργίας των διαγνωστικών εργαστηρίων:  2           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 xml:space="preserve">Προβλήματα λειτουργίας των Τακτικών Εξωτερικών Ιατρείων:  16    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 xml:space="preserve">Προβλήματα λειτουργίας του Τμήματος Επειγόντων Περιστατικών:  13 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>Προβλήματα λειτουργίας των Μονάδων Εντατικής Θεραπείας: 0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>Προβλήματα στη διακομιδή περιστατικών μέσω ΕΚΑΒ:  2</w:t>
      </w:r>
    </w:p>
    <w:p w:rsidR="009078C6" w:rsidRPr="005C2EC7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>Έλλειψη φαρμάκων, υλικών και τεχνολογικού εξοπλισμού εντός</w:t>
      </w:r>
      <w:r>
        <w:rPr>
          <w:szCs w:val="24"/>
        </w:rPr>
        <w:t xml:space="preserve"> </w:t>
      </w:r>
      <w:r w:rsidRPr="005C2EC7">
        <w:rPr>
          <w:szCs w:val="24"/>
        </w:rPr>
        <w:t>του Νοσοκομείου: 10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>Μεγάλη λίστα αναμονής για ιατρικές και διαγνωστικές πράξεις:  6</w:t>
      </w:r>
    </w:p>
    <w:p w:rsidR="009078C6" w:rsidRPr="00C72E4A" w:rsidRDefault="009078C6" w:rsidP="009078C6">
      <w:pPr>
        <w:pStyle w:val="a7"/>
        <w:numPr>
          <w:ilvl w:val="0"/>
          <w:numId w:val="16"/>
        </w:numPr>
        <w:contextualSpacing/>
        <w:rPr>
          <w:szCs w:val="24"/>
        </w:rPr>
      </w:pPr>
      <w:r w:rsidRPr="00C72E4A">
        <w:rPr>
          <w:szCs w:val="24"/>
        </w:rPr>
        <w:t>Δυσλειτουργία τηλεφωνικής πύλης «1535»: 10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505450" cy="3457575"/>
            <wp:effectExtent l="19050" t="0" r="0" b="0"/>
            <wp:docPr id="10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Pr="000633C2" w:rsidRDefault="009078C6" w:rsidP="009078C6">
      <w:pPr>
        <w:rPr>
          <w:szCs w:val="24"/>
        </w:rPr>
      </w:pPr>
      <w:r w:rsidRPr="001B1E79">
        <w:rPr>
          <w:szCs w:val="24"/>
        </w:rPr>
        <w:lastRenderedPageBreak/>
        <w:t>3.</w:t>
      </w:r>
      <w:r>
        <w:rPr>
          <w:szCs w:val="24"/>
        </w:rPr>
        <w:t>ΟΡΓΑΝΩΣΗ</w:t>
      </w:r>
    </w:p>
    <w:p w:rsidR="009078C6" w:rsidRPr="001B1E79" w:rsidRDefault="009078C6" w:rsidP="009078C6">
      <w:pPr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17"/>
        </w:numPr>
        <w:contextualSpacing/>
        <w:rPr>
          <w:szCs w:val="24"/>
        </w:rPr>
      </w:pPr>
      <w:r w:rsidRPr="00C72E4A">
        <w:rPr>
          <w:szCs w:val="24"/>
        </w:rPr>
        <w:t>Χρόνος αναμονής:  5</w:t>
      </w:r>
    </w:p>
    <w:p w:rsidR="009078C6" w:rsidRPr="00C72E4A" w:rsidRDefault="009078C6" w:rsidP="009078C6">
      <w:pPr>
        <w:pStyle w:val="a7"/>
        <w:numPr>
          <w:ilvl w:val="0"/>
          <w:numId w:val="17"/>
        </w:numPr>
        <w:contextualSpacing/>
        <w:rPr>
          <w:szCs w:val="24"/>
        </w:rPr>
      </w:pPr>
      <w:r>
        <w:rPr>
          <w:szCs w:val="24"/>
        </w:rPr>
        <w:t>Γραφειοκρατ</w:t>
      </w:r>
      <w:r w:rsidRPr="00C72E4A">
        <w:rPr>
          <w:szCs w:val="24"/>
        </w:rPr>
        <w:t>ία:  3</w:t>
      </w:r>
    </w:p>
    <w:p w:rsidR="009078C6" w:rsidRPr="00C72E4A" w:rsidRDefault="009078C6" w:rsidP="009078C6">
      <w:pPr>
        <w:pStyle w:val="a7"/>
        <w:numPr>
          <w:ilvl w:val="0"/>
          <w:numId w:val="17"/>
        </w:numPr>
        <w:contextualSpacing/>
        <w:rPr>
          <w:szCs w:val="24"/>
        </w:rPr>
      </w:pPr>
      <w:r w:rsidRPr="00C72E4A">
        <w:rPr>
          <w:szCs w:val="24"/>
        </w:rPr>
        <w:t>Κακή οργάνωση: 0</w:t>
      </w:r>
    </w:p>
    <w:p w:rsidR="009078C6" w:rsidRPr="00C72E4A" w:rsidRDefault="009078C6" w:rsidP="009078C6">
      <w:pPr>
        <w:pStyle w:val="a7"/>
        <w:numPr>
          <w:ilvl w:val="0"/>
          <w:numId w:val="17"/>
        </w:numPr>
        <w:contextualSpacing/>
        <w:rPr>
          <w:szCs w:val="24"/>
        </w:rPr>
      </w:pPr>
      <w:r w:rsidRPr="00C72E4A">
        <w:rPr>
          <w:szCs w:val="24"/>
        </w:rPr>
        <w:t>Χρόνος αναμονής για τη διενέργεια εξετάσεων: 0</w:t>
      </w:r>
    </w:p>
    <w:p w:rsidR="009078C6" w:rsidRPr="00C72E4A" w:rsidRDefault="009078C6" w:rsidP="009078C6">
      <w:pPr>
        <w:pStyle w:val="a7"/>
        <w:numPr>
          <w:ilvl w:val="0"/>
          <w:numId w:val="17"/>
        </w:numPr>
        <w:contextualSpacing/>
        <w:rPr>
          <w:szCs w:val="24"/>
        </w:rPr>
      </w:pPr>
      <w:r w:rsidRPr="00C72E4A">
        <w:rPr>
          <w:szCs w:val="24"/>
        </w:rPr>
        <w:t>Χρόνος έκδοσης αποτελεσμάτων εξετάσεων:  18</w:t>
      </w:r>
    </w:p>
    <w:p w:rsidR="009078C6" w:rsidRPr="00A87124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353050" cy="3152775"/>
            <wp:effectExtent l="19050" t="0" r="0" b="0"/>
            <wp:docPr id="11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0633C2" w:rsidRDefault="009078C6" w:rsidP="009078C6">
      <w:pPr>
        <w:tabs>
          <w:tab w:val="left" w:pos="5505"/>
          <w:tab w:val="left" w:pos="5640"/>
          <w:tab w:val="left" w:pos="5775"/>
        </w:tabs>
        <w:rPr>
          <w:szCs w:val="24"/>
        </w:rPr>
      </w:pPr>
      <w:r w:rsidRPr="001B1E79">
        <w:rPr>
          <w:noProof/>
          <w:szCs w:val="24"/>
        </w:rPr>
        <w:t>4.</w:t>
      </w:r>
      <w:r>
        <w:rPr>
          <w:szCs w:val="24"/>
        </w:rPr>
        <w:t>ΔΙΟΙΚΗΤΙΚΕΣ ΔΙΑΔΙΚΑΣΙΕΣ</w:t>
      </w:r>
    </w:p>
    <w:p w:rsidR="009078C6" w:rsidRPr="001B1E79" w:rsidRDefault="009078C6" w:rsidP="009078C6">
      <w:pPr>
        <w:tabs>
          <w:tab w:val="left" w:pos="5505"/>
          <w:tab w:val="left" w:pos="5640"/>
          <w:tab w:val="left" w:pos="5775"/>
        </w:tabs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18"/>
        </w:numPr>
        <w:contextualSpacing/>
        <w:rPr>
          <w:szCs w:val="24"/>
        </w:rPr>
      </w:pPr>
      <w:r w:rsidRPr="00C72E4A">
        <w:rPr>
          <w:szCs w:val="24"/>
        </w:rPr>
        <w:t>Προβλήματα στην πρόσβαση των ασθενών στις κατάλληλες υπηρεσίες</w:t>
      </w:r>
    </w:p>
    <w:p w:rsidR="009078C6" w:rsidRPr="00C72E4A" w:rsidRDefault="009078C6" w:rsidP="009078C6">
      <w:pPr>
        <w:pStyle w:val="a7"/>
        <w:contextualSpacing/>
        <w:rPr>
          <w:szCs w:val="24"/>
        </w:rPr>
      </w:pPr>
      <w:r w:rsidRPr="00C72E4A">
        <w:rPr>
          <w:szCs w:val="24"/>
        </w:rPr>
        <w:t>υγείας και στις διαδικασίες των ασφαλιστικών ταμείων:  5</w:t>
      </w:r>
    </w:p>
    <w:p w:rsidR="009078C6" w:rsidRPr="00C72E4A" w:rsidRDefault="009078C6" w:rsidP="009078C6">
      <w:pPr>
        <w:pStyle w:val="a7"/>
        <w:numPr>
          <w:ilvl w:val="0"/>
          <w:numId w:val="18"/>
        </w:numPr>
        <w:contextualSpacing/>
        <w:rPr>
          <w:szCs w:val="24"/>
        </w:rPr>
      </w:pPr>
      <w:r w:rsidRPr="00C72E4A">
        <w:rPr>
          <w:szCs w:val="24"/>
        </w:rPr>
        <w:t>Δυσκολίες στην πρόσβαση του ασθενούς στον ιατρικό του φάκελο:  12</w:t>
      </w:r>
    </w:p>
    <w:p w:rsidR="009078C6" w:rsidRPr="00C72E4A" w:rsidRDefault="009078C6" w:rsidP="009078C6">
      <w:pPr>
        <w:pStyle w:val="a7"/>
        <w:numPr>
          <w:ilvl w:val="0"/>
          <w:numId w:val="18"/>
        </w:numPr>
        <w:contextualSpacing/>
        <w:rPr>
          <w:szCs w:val="24"/>
        </w:rPr>
      </w:pPr>
      <w:r w:rsidRPr="00C72E4A">
        <w:rPr>
          <w:szCs w:val="24"/>
        </w:rPr>
        <w:t>Παραβίαση ιατρικού απορρήτου: 4</w:t>
      </w:r>
    </w:p>
    <w:p w:rsidR="009078C6" w:rsidRPr="00C72E4A" w:rsidRDefault="009078C6" w:rsidP="009078C6">
      <w:pPr>
        <w:pStyle w:val="a7"/>
        <w:numPr>
          <w:ilvl w:val="0"/>
          <w:numId w:val="18"/>
        </w:numPr>
        <w:contextualSpacing/>
        <w:rPr>
          <w:szCs w:val="24"/>
        </w:rPr>
      </w:pPr>
      <w:r w:rsidRPr="00C72E4A">
        <w:rPr>
          <w:szCs w:val="24"/>
        </w:rPr>
        <w:t>Ταχύτητα διεκπεραίωσης διαδικασιών:  6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095750" cy="2667000"/>
            <wp:effectExtent l="19050" t="0" r="0" b="0"/>
            <wp:docPr id="12" name="Γράφημα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9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0633C2" w:rsidRDefault="009078C6" w:rsidP="009078C6">
      <w:pPr>
        <w:rPr>
          <w:szCs w:val="24"/>
        </w:rPr>
      </w:pPr>
      <w:r w:rsidRPr="001B1E79">
        <w:rPr>
          <w:szCs w:val="24"/>
        </w:rPr>
        <w:t>5.</w:t>
      </w:r>
      <w:r>
        <w:rPr>
          <w:szCs w:val="24"/>
        </w:rPr>
        <w:t>ΥΠΟΔΟΧΗ – ΠΕΡΙΒΑΛΛΟΝ</w:t>
      </w:r>
    </w:p>
    <w:p w:rsidR="009078C6" w:rsidRPr="001B1E79" w:rsidRDefault="009078C6" w:rsidP="009078C6">
      <w:pPr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 xml:space="preserve">Τηλεφωνική εξυπηρέτηση:1 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Συμπεριφορά προσωπικού υποδοχής: 0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Ύπαρξη πινακίδων που διευκολύνουν την κίνηση στα διάφορα τμήματα:0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Καθαριότητα-λειτουργικότητα χώρων:  8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Θερμοκρασία χώρων: 1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Καθαριότητα βοηθητικών χώρων: 0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 xml:space="preserve">Προσβασιμότητα για ΑΜΕΑ: 2 </w:t>
      </w:r>
    </w:p>
    <w:p w:rsidR="009078C6" w:rsidRPr="00C72E4A" w:rsidRDefault="009078C6" w:rsidP="009078C6">
      <w:pPr>
        <w:pStyle w:val="a7"/>
        <w:numPr>
          <w:ilvl w:val="0"/>
          <w:numId w:val="19"/>
        </w:numPr>
        <w:contextualSpacing/>
        <w:rPr>
          <w:szCs w:val="24"/>
        </w:rPr>
      </w:pPr>
      <w:r w:rsidRPr="00C72E4A">
        <w:rPr>
          <w:szCs w:val="24"/>
        </w:rPr>
        <w:t>Φαγητό:  1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2752725"/>
            <wp:effectExtent l="19050" t="0" r="0" b="0"/>
            <wp:docPr id="13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0633C2" w:rsidRDefault="009078C6" w:rsidP="009078C6">
      <w:pPr>
        <w:rPr>
          <w:szCs w:val="24"/>
        </w:rPr>
      </w:pPr>
      <w:r w:rsidRPr="001B1E79">
        <w:rPr>
          <w:szCs w:val="24"/>
        </w:rPr>
        <w:t>6.</w:t>
      </w:r>
      <w:r>
        <w:rPr>
          <w:szCs w:val="24"/>
        </w:rPr>
        <w:t>ΑΛΛΟ ΕΙΔΟΣ ΕΓΓΡΑΦΗΣ ΚΑΤΑΓΓΕΛΙΑΣ</w:t>
      </w:r>
    </w:p>
    <w:p w:rsidR="009078C6" w:rsidRPr="001B1E79" w:rsidRDefault="009078C6" w:rsidP="009078C6">
      <w:pPr>
        <w:rPr>
          <w:szCs w:val="24"/>
        </w:rPr>
      </w:pP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 xml:space="preserve">Άρνηση ιατρού για </w:t>
      </w:r>
      <w:proofErr w:type="spellStart"/>
      <w:r w:rsidRPr="00C72E4A">
        <w:rPr>
          <w:szCs w:val="24"/>
        </w:rPr>
        <w:t>συνταγογράφηση</w:t>
      </w:r>
      <w:proofErr w:type="spellEnd"/>
      <w:r w:rsidRPr="00C72E4A">
        <w:rPr>
          <w:szCs w:val="24"/>
        </w:rPr>
        <w:t>: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Αίτημα παράτασης νοσηλείας (ψυχιατρικό):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 xml:space="preserve">Αίτημα εύρεσης </w:t>
      </w:r>
      <w:proofErr w:type="spellStart"/>
      <w:r w:rsidRPr="00C72E4A">
        <w:rPr>
          <w:szCs w:val="24"/>
        </w:rPr>
        <w:t>εξωνοσοκομειακής</w:t>
      </w:r>
      <w:proofErr w:type="spellEnd"/>
      <w:r w:rsidRPr="00C72E4A">
        <w:rPr>
          <w:szCs w:val="24"/>
        </w:rPr>
        <w:t xml:space="preserve"> δομής (ψυχιατρικό):  7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Αίτημα για ενημερωθεί το προσωπικό για ακούσιες νοσηλείες: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Ασθενής δολοφόνησε τη σύντροφό του (ψυχιατρικό):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Αίτημα για ωράριο αιμοδοσίας: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  <w:lang w:val="en-US"/>
        </w:rPr>
        <w:t>A</w:t>
      </w:r>
      <w:proofErr w:type="spellStart"/>
      <w:r w:rsidRPr="00C72E4A">
        <w:rPr>
          <w:szCs w:val="24"/>
        </w:rPr>
        <w:t>ίτημα</w:t>
      </w:r>
      <w:proofErr w:type="spellEnd"/>
      <w:r w:rsidRPr="00C72E4A">
        <w:rPr>
          <w:szCs w:val="24"/>
        </w:rPr>
        <w:t xml:space="preserve"> για ειδικό πλαίσιο παροχής φροντίδας: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Αναβολή χειρουργείου: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Απουσία ιατροδικαστή: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Απώλεια ιατρικού φακέλου: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Άσκηση σωματικής βίας σε αποκλειστική νοσοκόμα από διανομέα διαφημιστικών καρτών για ιδιωτική και παράνομη παροχή αποκλειστικών υπηρεσιών: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Δυσοσμία στο ΤΕΠ λόγω λυμάτων: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Κλοπές χρημάτων ή αντικειμένων ασθενών ή συνοδών:  6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>Κατευθυνόμενη παραπομπή σε ιδιώτες: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  <w:lang w:val="en-US"/>
        </w:rPr>
        <w:t>M</w:t>
      </w:r>
      <w:r w:rsidRPr="00C72E4A">
        <w:rPr>
          <w:szCs w:val="24"/>
        </w:rPr>
        <w:t>η ενημέρωση ασθενούς από τη γραμματεία των ΤΕΙ για ακύρωση ραντεβού:  1</w:t>
      </w:r>
    </w:p>
    <w:p w:rsidR="009078C6" w:rsidRPr="00C72E4A" w:rsidRDefault="009078C6" w:rsidP="009078C6">
      <w:pPr>
        <w:pStyle w:val="a7"/>
        <w:numPr>
          <w:ilvl w:val="0"/>
          <w:numId w:val="25"/>
        </w:numPr>
        <w:contextualSpacing/>
        <w:rPr>
          <w:szCs w:val="24"/>
        </w:rPr>
      </w:pPr>
      <w:r w:rsidRPr="00C72E4A">
        <w:rPr>
          <w:szCs w:val="24"/>
        </w:rPr>
        <w:t xml:space="preserve">Ωράριο αιμοληψιών:  1 </w:t>
      </w:r>
    </w:p>
    <w:p w:rsidR="009078C6" w:rsidRPr="001B1E79" w:rsidRDefault="009078C6" w:rsidP="009078C6">
      <w:pPr>
        <w:rPr>
          <w:szCs w:val="24"/>
        </w:rPr>
      </w:pPr>
    </w:p>
    <w:p w:rsidR="009078C6" w:rsidRPr="0039568D" w:rsidRDefault="009078C6" w:rsidP="009078C6">
      <w:pPr>
        <w:jc w:val="both"/>
        <w:rPr>
          <w:szCs w:val="24"/>
        </w:rPr>
      </w:pPr>
      <w:r w:rsidRPr="001B1E79">
        <w:rPr>
          <w:szCs w:val="24"/>
        </w:rPr>
        <w:lastRenderedPageBreak/>
        <w:t>Σημειώνεται ότι ορισμένες φορές μια καταγγελία ενδέχεται να περικλείει πολλαπλές υποκατηγορίες (π.χ. ανάρμοστη συμπεριφορά ιατρού</w:t>
      </w:r>
      <w:r>
        <w:rPr>
          <w:szCs w:val="24"/>
        </w:rPr>
        <w:t xml:space="preserve"> και,</w:t>
      </w:r>
      <w:r w:rsidRPr="001B1E79">
        <w:rPr>
          <w:szCs w:val="24"/>
        </w:rPr>
        <w:t xml:space="preserve"> ταυτόχρονα, δυσκολία πρόσβασης στον ιατρικό φάκελο ασθενούς), γεγονός που επηρεάζει την τελική καταμέτρηση</w:t>
      </w:r>
      <w:r w:rsidRPr="0039568D">
        <w:rPr>
          <w:szCs w:val="24"/>
        </w:rPr>
        <w:t>.</w:t>
      </w:r>
    </w:p>
    <w:p w:rsidR="009078C6" w:rsidRPr="001B1E79" w:rsidRDefault="009078C6" w:rsidP="009078C6">
      <w:pPr>
        <w:jc w:val="both"/>
        <w:rPr>
          <w:b/>
          <w:szCs w:val="24"/>
          <w:u w:val="single"/>
        </w:rPr>
      </w:pPr>
    </w:p>
    <w:p w:rsidR="009078C6" w:rsidRDefault="009078C6" w:rsidP="009078C6">
      <w:pPr>
        <w:jc w:val="both"/>
        <w:rPr>
          <w:b/>
          <w:szCs w:val="24"/>
          <w:u w:val="single"/>
        </w:rPr>
      </w:pPr>
    </w:p>
    <w:p w:rsidR="009078C6" w:rsidRPr="00EB117F" w:rsidRDefault="009078C6" w:rsidP="009078C6">
      <w:pPr>
        <w:rPr>
          <w:rFonts w:cs="Arial"/>
          <w:szCs w:val="24"/>
        </w:rPr>
      </w:pPr>
    </w:p>
    <w:p w:rsidR="009078C6" w:rsidRPr="00CB7C0B" w:rsidRDefault="00A24D95" w:rsidP="009078C6">
      <w:pPr>
        <w:rPr>
          <w:rFonts w:cs="Arial"/>
          <w:szCs w:val="24"/>
          <w:lang w:val="en-US"/>
        </w:rPr>
      </w:pPr>
      <w:r>
        <w:rPr>
          <w:rFonts w:cs="Arial"/>
          <w:noProof/>
          <w:szCs w:val="24"/>
        </w:rPr>
        <w:pict>
          <v:shape id="_x0000_s1034" type="#_x0000_t202" style="position:absolute;margin-left:-.2pt;margin-top:6pt;width:484.25pt;height:52.45pt;z-index:251668480;mso-height-percent:200;mso-height-percent:200;mso-width-relative:margin;mso-height-relative:margin">
            <v:textbox style="mso-next-textbox:#_x0000_s1034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3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>
                    <w:rPr>
                      <w:b/>
                      <w:sz w:val="26"/>
                      <w:szCs w:val="26"/>
                    </w:rPr>
                    <w:t>ΜΑΚΕΔΟΝΙΑΣ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CB7C0B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Pr="008C15C8" w:rsidRDefault="009078C6" w:rsidP="009078C6">
      <w:pPr>
        <w:tabs>
          <w:tab w:val="left" w:pos="975"/>
        </w:tabs>
        <w:rPr>
          <w:b/>
          <w:szCs w:val="24"/>
          <w:u w:val="single"/>
        </w:rPr>
      </w:pPr>
    </w:p>
    <w:p w:rsidR="009078C6" w:rsidRPr="00BC4833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BC4833" w:rsidRDefault="009078C6" w:rsidP="009078C6">
      <w:pPr>
        <w:tabs>
          <w:tab w:val="left" w:pos="975"/>
        </w:tabs>
        <w:rPr>
          <w:b/>
          <w:szCs w:val="24"/>
        </w:rPr>
      </w:pPr>
      <w:r w:rsidRPr="00BC4833">
        <w:rPr>
          <w:b/>
          <w:szCs w:val="24"/>
        </w:rPr>
        <w:t>Α. ΓΕΝΙΚΑ ΣΤΟΙΧΕΙΑ ΚΑΤΑΓΓΕΛΙΩΝ</w:t>
      </w:r>
    </w:p>
    <w:p w:rsidR="009078C6" w:rsidRPr="00BC4833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BC4833" w:rsidRDefault="009078C6" w:rsidP="009078C6">
      <w:pPr>
        <w:tabs>
          <w:tab w:val="left" w:pos="975"/>
        </w:tabs>
        <w:jc w:val="both"/>
        <w:rPr>
          <w:b/>
          <w:szCs w:val="24"/>
        </w:rPr>
      </w:pPr>
      <w:r w:rsidRPr="00BC4833">
        <w:rPr>
          <w:b/>
          <w:szCs w:val="24"/>
        </w:rPr>
        <w:t>Σύνολο γραπτών καταγγελιών που κατατέθηκαν στο φορέα από 1-1-2017 έως 31-12-2017 :  166</w:t>
      </w:r>
    </w:p>
    <w:p w:rsidR="009078C6" w:rsidRPr="00BC4833" w:rsidRDefault="009078C6" w:rsidP="009078C6">
      <w:pPr>
        <w:jc w:val="both"/>
        <w:rPr>
          <w:b/>
          <w:szCs w:val="24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Αριθμός καταγγελιών (από το σύνολο) που κατατέθηκαν απευθείας στη Διοίκηση του Νοσοκομείου: 34</w:t>
      </w:r>
    </w:p>
    <w:p w:rsidR="009078C6" w:rsidRPr="00BC4833" w:rsidRDefault="009078C6" w:rsidP="009078C6">
      <w:pPr>
        <w:jc w:val="both"/>
        <w:rPr>
          <w:b/>
          <w:szCs w:val="24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Αριθμός καταγγελιών (από το σύνολο), όπου διαπιστώθηκε παραβίαση δικαιώματος ληπτών υπηρεσιών υγείας:  9  (5,4%)</w:t>
      </w:r>
    </w:p>
    <w:p w:rsidR="009078C6" w:rsidRPr="00BC4833" w:rsidRDefault="009078C6" w:rsidP="009078C6">
      <w:pPr>
        <w:pStyle w:val="a7"/>
        <w:jc w:val="both"/>
        <w:rPr>
          <w:b/>
          <w:szCs w:val="24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Αριθμός καταγγελιών (από το σύνολο), όπου δεν διαπιστώθηκε παραβίαση δικαιώματος ληπτών υπηρεσιών υγείας:  157 (94,6%)</w:t>
      </w: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3971925" cy="1990725"/>
            <wp:effectExtent l="19050" t="0" r="9525" b="0"/>
            <wp:docPr id="14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Αριθμός καταγγελιών, όπου δόθηκε απάντηση από τη Διοίκηση του Νοσοκομείου στον ενδιαφερόμενο πολίτη: 152</w:t>
      </w:r>
    </w:p>
    <w:p w:rsidR="009078C6" w:rsidRPr="00BC4833" w:rsidRDefault="009078C6" w:rsidP="009078C6">
      <w:pPr>
        <w:jc w:val="both"/>
        <w:rPr>
          <w:szCs w:val="24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Καταγγελίες, όπου εκκρεμεί απάντηση:  14</w:t>
      </w:r>
    </w:p>
    <w:p w:rsidR="009078C6" w:rsidRPr="00BC4833" w:rsidRDefault="009078C6" w:rsidP="009078C6">
      <w:pPr>
        <w:jc w:val="both"/>
        <w:rPr>
          <w:szCs w:val="24"/>
        </w:rPr>
      </w:pPr>
      <w:r w:rsidRPr="00BC4833">
        <w:rPr>
          <w:szCs w:val="24"/>
        </w:rPr>
        <w:t>Αιτίες εκκρεμότητας απάντησης: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Εκκρεμεί η ολοκλήρωση Ε.Δ.Ε.:  1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Εκκρεμεί η ολοκλήρωση της διερεύνησης της καταγγελίας:  4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Ο καταγγέλλων δεν έχει γνωστοποιήσει τα στοιχεία του: 2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Ο καταγγέλλων δήλωσε ότι δεν επιθυμεί απάντηση: 2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Η καταγγελία περιέχει ασαφή στοιχεία: 1</w:t>
      </w:r>
    </w:p>
    <w:p w:rsidR="009078C6" w:rsidRPr="00BC4833" w:rsidRDefault="009078C6" w:rsidP="009078C6">
      <w:pPr>
        <w:pStyle w:val="a7"/>
        <w:numPr>
          <w:ilvl w:val="0"/>
          <w:numId w:val="26"/>
        </w:numPr>
        <w:contextualSpacing/>
        <w:jc w:val="both"/>
        <w:rPr>
          <w:szCs w:val="24"/>
        </w:rPr>
      </w:pPr>
      <w:r w:rsidRPr="00BC4833">
        <w:rPr>
          <w:szCs w:val="24"/>
        </w:rPr>
        <w:t>Άλλο: 4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05325" cy="3209925"/>
            <wp:effectExtent l="19050" t="0" r="9525" b="0"/>
            <wp:docPr id="15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>Καταγγελίες, όπου η Διοίκηση του Νοσοκομείου παρέπεμψε</w:t>
      </w:r>
    </w:p>
    <w:p w:rsidR="009078C6" w:rsidRPr="00BC4833" w:rsidRDefault="009078C6" w:rsidP="009078C6">
      <w:pPr>
        <w:jc w:val="both"/>
        <w:rPr>
          <w:b/>
          <w:szCs w:val="24"/>
        </w:rPr>
      </w:pPr>
      <w:r w:rsidRPr="00BC4833">
        <w:rPr>
          <w:b/>
          <w:szCs w:val="24"/>
        </w:rPr>
        <w:t xml:space="preserve">σε άλλο όργανο: 7 </w:t>
      </w:r>
    </w:p>
    <w:p w:rsidR="009078C6" w:rsidRPr="00BC4833" w:rsidRDefault="009078C6" w:rsidP="009078C6">
      <w:pPr>
        <w:pStyle w:val="a7"/>
        <w:numPr>
          <w:ilvl w:val="0"/>
          <w:numId w:val="27"/>
        </w:numPr>
        <w:contextualSpacing/>
        <w:jc w:val="both"/>
        <w:rPr>
          <w:szCs w:val="24"/>
        </w:rPr>
      </w:pPr>
      <w:r w:rsidRPr="00BC4833">
        <w:rPr>
          <w:szCs w:val="24"/>
        </w:rPr>
        <w:t>ΣΕΥΥΠ: 2</w:t>
      </w:r>
    </w:p>
    <w:p w:rsidR="009078C6" w:rsidRPr="00BC4833" w:rsidRDefault="009078C6" w:rsidP="009078C6">
      <w:pPr>
        <w:pStyle w:val="a7"/>
        <w:numPr>
          <w:ilvl w:val="0"/>
          <w:numId w:val="27"/>
        </w:numPr>
        <w:contextualSpacing/>
        <w:jc w:val="both"/>
        <w:rPr>
          <w:szCs w:val="24"/>
        </w:rPr>
      </w:pPr>
      <w:r w:rsidRPr="00BC4833">
        <w:rPr>
          <w:szCs w:val="24"/>
        </w:rPr>
        <w:t xml:space="preserve">Y.ΠΕ.:  5 </w:t>
      </w:r>
    </w:p>
    <w:p w:rsidR="009078C6" w:rsidRPr="00BC4833" w:rsidRDefault="009078C6" w:rsidP="009078C6">
      <w:pPr>
        <w:jc w:val="both"/>
        <w:rPr>
          <w:szCs w:val="24"/>
        </w:rPr>
      </w:pPr>
    </w:p>
    <w:p w:rsidR="009078C6" w:rsidRPr="00BC4833" w:rsidRDefault="009078C6" w:rsidP="009078C6">
      <w:pPr>
        <w:jc w:val="both"/>
        <w:rPr>
          <w:szCs w:val="24"/>
        </w:rPr>
      </w:pPr>
      <w:r w:rsidRPr="00BC4833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</w:p>
    <w:p w:rsidR="009078C6" w:rsidRPr="00BC4833" w:rsidRDefault="009078C6" w:rsidP="009078C6">
      <w:pPr>
        <w:jc w:val="both"/>
        <w:rPr>
          <w:szCs w:val="24"/>
        </w:rPr>
      </w:pPr>
      <w:r w:rsidRPr="00BC4833">
        <w:rPr>
          <w:szCs w:val="24"/>
        </w:rPr>
        <w:t xml:space="preserve">  </w:t>
      </w:r>
    </w:p>
    <w:p w:rsidR="009078C6" w:rsidRPr="00BC4833" w:rsidRDefault="009078C6" w:rsidP="009078C6">
      <w:pPr>
        <w:jc w:val="both"/>
        <w:rPr>
          <w:szCs w:val="24"/>
        </w:rPr>
      </w:pPr>
      <w:r w:rsidRPr="00BC4833">
        <w:rPr>
          <w:szCs w:val="24"/>
        </w:rPr>
        <w:t xml:space="preserve">Έχουν κατατεθεί </w:t>
      </w:r>
      <w:r>
        <w:rPr>
          <w:b/>
          <w:szCs w:val="24"/>
        </w:rPr>
        <w:t>100</w:t>
      </w:r>
      <w:r w:rsidRPr="00BC4833">
        <w:rPr>
          <w:b/>
          <w:szCs w:val="24"/>
        </w:rPr>
        <w:t xml:space="preserve"> ευχαριστήριες επιστολές</w:t>
      </w:r>
      <w:r w:rsidRPr="00BC4833">
        <w:rPr>
          <w:szCs w:val="24"/>
        </w:rPr>
        <w:t xml:space="preserve"> συνολικά στα Νοσοκομεία της 3</w:t>
      </w:r>
      <w:r w:rsidRPr="00BC4833">
        <w:rPr>
          <w:szCs w:val="24"/>
          <w:vertAlign w:val="superscript"/>
        </w:rPr>
        <w:t>ης</w:t>
      </w:r>
      <w:r w:rsidRPr="00BC4833">
        <w:rPr>
          <w:szCs w:val="24"/>
        </w:rPr>
        <w:t xml:space="preserve"> Υ.ΠΕ.. </w:t>
      </w:r>
    </w:p>
    <w:p w:rsidR="009078C6" w:rsidRPr="00BC4833" w:rsidRDefault="009078C6" w:rsidP="009078C6">
      <w:pPr>
        <w:rPr>
          <w:szCs w:val="24"/>
        </w:rPr>
      </w:pPr>
    </w:p>
    <w:p w:rsidR="009078C6" w:rsidRPr="00BC4833" w:rsidRDefault="009078C6" w:rsidP="009078C6">
      <w:pPr>
        <w:rPr>
          <w:b/>
          <w:szCs w:val="24"/>
        </w:rPr>
      </w:pPr>
      <w:r w:rsidRPr="00BC4833">
        <w:rPr>
          <w:b/>
          <w:szCs w:val="24"/>
        </w:rPr>
        <w:t>Β. ΕΙΔΟΣ ΚΑΤΑΓΓΕΛΙΩΝ</w:t>
      </w:r>
    </w:p>
    <w:p w:rsidR="009078C6" w:rsidRPr="00BC4833" w:rsidRDefault="009078C6" w:rsidP="009078C6">
      <w:pPr>
        <w:rPr>
          <w:b/>
          <w:szCs w:val="24"/>
        </w:rPr>
      </w:pPr>
    </w:p>
    <w:p w:rsidR="009078C6" w:rsidRPr="00BC4833" w:rsidRDefault="009078C6" w:rsidP="009078C6">
      <w:pPr>
        <w:rPr>
          <w:szCs w:val="24"/>
        </w:rPr>
      </w:pPr>
      <w:r w:rsidRPr="00BC4833">
        <w:rPr>
          <w:szCs w:val="24"/>
        </w:rPr>
        <w:t>1. ΚΑΤΑ ΠΡΟΣΩΠΙΚΟΥ</w:t>
      </w:r>
    </w:p>
    <w:p w:rsidR="009078C6" w:rsidRPr="00BC4833" w:rsidRDefault="009078C6" w:rsidP="009078C6">
      <w:pPr>
        <w:pStyle w:val="a7"/>
        <w:rPr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>Κατά ιατρικού προσωπικού για ανάρμοστη συμπεριφορά:  30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>Πλημμελής φροντίδα-λάθος από το ιατρικό προσωπικό : 35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 xml:space="preserve">Έλλειψη ιατρικού προσωπικού:  4                     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 xml:space="preserve">Κατά νοσηλευτικού προσωπικού για ανάρμοστη συμπεριφορά:  14                 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>Πλημμελής φροντίδα-λάθος από το νοσηλευτικό προσωπικό:  9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 xml:space="preserve">Έλλειψη νοσηλευτικού προσωπικού: 0                     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>Κατά λοιπού προσωπικού για ανάρμοστη συμπεριφορά:  4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>Πλημμελής φροντίδα-λάθος από το λοιπό προσωπικό :  5</w:t>
      </w:r>
    </w:p>
    <w:p w:rsidR="009078C6" w:rsidRPr="00BC4833" w:rsidRDefault="009078C6" w:rsidP="009078C6">
      <w:pPr>
        <w:pStyle w:val="a7"/>
        <w:numPr>
          <w:ilvl w:val="0"/>
          <w:numId w:val="28"/>
        </w:numPr>
        <w:contextualSpacing/>
        <w:rPr>
          <w:szCs w:val="24"/>
        </w:rPr>
      </w:pPr>
      <w:r w:rsidRPr="00BC4833">
        <w:rPr>
          <w:szCs w:val="24"/>
        </w:rPr>
        <w:t xml:space="preserve">Έλλειψη λοιπού προσωπικού: 0  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591050" cy="4914900"/>
            <wp:effectExtent l="19050" t="0" r="0" b="0"/>
            <wp:docPr id="16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Pr="00BC4833" w:rsidRDefault="009078C6" w:rsidP="009078C6">
      <w:pPr>
        <w:rPr>
          <w:szCs w:val="24"/>
        </w:rPr>
      </w:pPr>
      <w:r w:rsidRPr="00BC4833">
        <w:rPr>
          <w:szCs w:val="24"/>
        </w:rPr>
        <w:t>2. ΛΕΙΤΟΥΡΓΙΕΣ</w:t>
      </w:r>
    </w:p>
    <w:p w:rsidR="009078C6" w:rsidRPr="00BC4833" w:rsidRDefault="009078C6" w:rsidP="009078C6">
      <w:pPr>
        <w:rPr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Προβλήματα λειτουργίας των διαγνωστικών εργαστηρίων: 0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 xml:space="preserve">Προβλήματα λειτουργίας των Τακτικών Εξωτερικών Ιατρείων:  15    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 xml:space="preserve">Προβλήματα λειτουργίας του Τμήματος Επειγόντων Περιστατικών:  11 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Προβλήματα λειτουργίας των Μονάδων Εντατικής Θεραπείας: 1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Προβλήματα στη διακομιδή περιστατικών μέσω ΕΚΑΒ:  1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Έλλειψη φαρμάκων, υλικών και τεχνολογικού εξοπλισμού εντός</w:t>
      </w:r>
    </w:p>
    <w:p w:rsidR="009078C6" w:rsidRPr="00BC4833" w:rsidRDefault="009078C6" w:rsidP="009078C6">
      <w:pPr>
        <w:pStyle w:val="a7"/>
        <w:rPr>
          <w:szCs w:val="24"/>
        </w:rPr>
      </w:pPr>
      <w:r w:rsidRPr="00BC4833">
        <w:rPr>
          <w:szCs w:val="24"/>
        </w:rPr>
        <w:t>του Νοσοκομείου: 1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Μεγάλη λίστα αναμονής για ιατρικές και διαγνωστικές πράξεις:  1</w:t>
      </w:r>
    </w:p>
    <w:p w:rsidR="009078C6" w:rsidRPr="00BC4833" w:rsidRDefault="009078C6" w:rsidP="009078C6">
      <w:pPr>
        <w:pStyle w:val="a7"/>
        <w:numPr>
          <w:ilvl w:val="0"/>
          <w:numId w:val="29"/>
        </w:numPr>
        <w:contextualSpacing/>
        <w:rPr>
          <w:szCs w:val="24"/>
        </w:rPr>
      </w:pPr>
      <w:r w:rsidRPr="00BC4833">
        <w:rPr>
          <w:szCs w:val="24"/>
        </w:rPr>
        <w:t>Δυσλειτουργία τηλεφωνικής πύλης «1535»: 0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591050" cy="3810000"/>
            <wp:effectExtent l="19050" t="0" r="0" b="0"/>
            <wp:docPr id="17" name="Γράφημ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4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BC4833" w:rsidRDefault="009078C6" w:rsidP="009078C6">
      <w:pPr>
        <w:rPr>
          <w:szCs w:val="24"/>
        </w:rPr>
      </w:pPr>
      <w:r w:rsidRPr="00BC4833">
        <w:rPr>
          <w:szCs w:val="24"/>
        </w:rPr>
        <w:t>3.ΟΡΓΑΝΩΣΗ</w:t>
      </w:r>
    </w:p>
    <w:p w:rsidR="009078C6" w:rsidRPr="00BC4833" w:rsidRDefault="009078C6" w:rsidP="009078C6">
      <w:pPr>
        <w:rPr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30"/>
        </w:numPr>
        <w:contextualSpacing/>
        <w:rPr>
          <w:szCs w:val="24"/>
        </w:rPr>
      </w:pPr>
      <w:r w:rsidRPr="00BC4833">
        <w:rPr>
          <w:szCs w:val="24"/>
        </w:rPr>
        <w:t>Χρόνος αναμονής:  5</w:t>
      </w:r>
    </w:p>
    <w:p w:rsidR="009078C6" w:rsidRPr="00BC4833" w:rsidRDefault="009078C6" w:rsidP="009078C6">
      <w:pPr>
        <w:pStyle w:val="a7"/>
        <w:numPr>
          <w:ilvl w:val="0"/>
          <w:numId w:val="30"/>
        </w:numPr>
        <w:contextualSpacing/>
        <w:rPr>
          <w:szCs w:val="24"/>
        </w:rPr>
      </w:pPr>
      <w:r w:rsidRPr="00BC4833">
        <w:rPr>
          <w:szCs w:val="24"/>
        </w:rPr>
        <w:t>Γραφειοκρατία:  3</w:t>
      </w:r>
    </w:p>
    <w:p w:rsidR="009078C6" w:rsidRPr="00BC4833" w:rsidRDefault="009078C6" w:rsidP="009078C6">
      <w:pPr>
        <w:pStyle w:val="a7"/>
        <w:numPr>
          <w:ilvl w:val="0"/>
          <w:numId w:val="30"/>
        </w:numPr>
        <w:contextualSpacing/>
        <w:rPr>
          <w:szCs w:val="24"/>
        </w:rPr>
      </w:pPr>
      <w:r w:rsidRPr="00BC4833">
        <w:rPr>
          <w:szCs w:val="24"/>
        </w:rPr>
        <w:t>Κακή οργάνωση εφημερίας:0</w:t>
      </w:r>
    </w:p>
    <w:p w:rsidR="009078C6" w:rsidRPr="00BC4833" w:rsidRDefault="009078C6" w:rsidP="009078C6">
      <w:pPr>
        <w:pStyle w:val="a7"/>
        <w:numPr>
          <w:ilvl w:val="0"/>
          <w:numId w:val="30"/>
        </w:numPr>
        <w:contextualSpacing/>
        <w:rPr>
          <w:szCs w:val="24"/>
        </w:rPr>
      </w:pPr>
      <w:r w:rsidRPr="00BC4833">
        <w:rPr>
          <w:szCs w:val="24"/>
        </w:rPr>
        <w:t>Χρόνος αναμονής για τη διενέργεια εξετάσεων: 0</w:t>
      </w:r>
    </w:p>
    <w:p w:rsidR="009078C6" w:rsidRPr="00BC4833" w:rsidRDefault="009078C6" w:rsidP="009078C6">
      <w:pPr>
        <w:pStyle w:val="a7"/>
        <w:numPr>
          <w:ilvl w:val="0"/>
          <w:numId w:val="30"/>
        </w:numPr>
        <w:contextualSpacing/>
        <w:rPr>
          <w:szCs w:val="24"/>
        </w:rPr>
      </w:pPr>
      <w:r w:rsidRPr="00BC4833">
        <w:rPr>
          <w:szCs w:val="24"/>
        </w:rPr>
        <w:t>Χρόνος έκδοσης αποτελεσμάτων εξετάσεων:  1</w:t>
      </w: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029200" cy="2924175"/>
            <wp:effectExtent l="19050" t="0" r="0" b="0"/>
            <wp:docPr id="18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BC4833" w:rsidRDefault="009078C6" w:rsidP="009078C6">
      <w:pPr>
        <w:tabs>
          <w:tab w:val="left" w:pos="5505"/>
          <w:tab w:val="left" w:pos="5640"/>
          <w:tab w:val="left" w:pos="5775"/>
        </w:tabs>
        <w:rPr>
          <w:szCs w:val="24"/>
        </w:rPr>
      </w:pPr>
      <w:r w:rsidRPr="00BC4833">
        <w:rPr>
          <w:noProof/>
          <w:szCs w:val="24"/>
        </w:rPr>
        <w:lastRenderedPageBreak/>
        <w:t>4</w:t>
      </w:r>
      <w:r w:rsidRPr="00BC4833">
        <w:rPr>
          <w:szCs w:val="24"/>
        </w:rPr>
        <w:t>. ΔΙΟΙΚΗΤΙΚΕΣ ΔΙΑΔΙΚΑΣΙΕΣ</w:t>
      </w:r>
    </w:p>
    <w:p w:rsidR="009078C6" w:rsidRPr="00BC4833" w:rsidRDefault="009078C6" w:rsidP="009078C6">
      <w:pPr>
        <w:rPr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31"/>
        </w:numPr>
        <w:contextualSpacing/>
        <w:rPr>
          <w:szCs w:val="24"/>
        </w:rPr>
      </w:pPr>
      <w:r w:rsidRPr="00BC4833">
        <w:rPr>
          <w:szCs w:val="24"/>
        </w:rPr>
        <w:t>Προβλήματα στην πρόσβαση των ασθενών στις κατάλληλες υπηρεσίες</w:t>
      </w:r>
    </w:p>
    <w:p w:rsidR="009078C6" w:rsidRPr="00BC4833" w:rsidRDefault="009078C6" w:rsidP="009078C6">
      <w:pPr>
        <w:pStyle w:val="a7"/>
        <w:rPr>
          <w:szCs w:val="24"/>
        </w:rPr>
      </w:pPr>
      <w:r w:rsidRPr="00BC4833">
        <w:rPr>
          <w:szCs w:val="24"/>
        </w:rPr>
        <w:t>υγείας και στις διαδικασίες των ασφαλιστικών ταμείων:  2</w:t>
      </w:r>
    </w:p>
    <w:p w:rsidR="009078C6" w:rsidRPr="00BC4833" w:rsidRDefault="009078C6" w:rsidP="009078C6">
      <w:pPr>
        <w:pStyle w:val="a7"/>
        <w:numPr>
          <w:ilvl w:val="0"/>
          <w:numId w:val="31"/>
        </w:numPr>
        <w:contextualSpacing/>
        <w:rPr>
          <w:szCs w:val="24"/>
        </w:rPr>
      </w:pPr>
      <w:r w:rsidRPr="00BC4833">
        <w:rPr>
          <w:szCs w:val="24"/>
        </w:rPr>
        <w:t>Δυσκολίες στην πρόσβαση του ασθενούς σε πληροφορίες που αφορούν την κατάστασή του, π.χ. παροχή στοιχείων από τον ιατρικό του φάκελο:  5</w:t>
      </w:r>
    </w:p>
    <w:p w:rsidR="009078C6" w:rsidRPr="00BC4833" w:rsidRDefault="009078C6" w:rsidP="009078C6">
      <w:pPr>
        <w:pStyle w:val="a7"/>
        <w:numPr>
          <w:ilvl w:val="0"/>
          <w:numId w:val="31"/>
        </w:numPr>
        <w:contextualSpacing/>
        <w:rPr>
          <w:szCs w:val="24"/>
        </w:rPr>
      </w:pPr>
      <w:r w:rsidRPr="00BC4833">
        <w:rPr>
          <w:szCs w:val="24"/>
        </w:rPr>
        <w:t>Παραβίαση ιατρικού απορρήτου: 0</w:t>
      </w:r>
    </w:p>
    <w:p w:rsidR="009078C6" w:rsidRPr="00BC4833" w:rsidRDefault="009078C6" w:rsidP="009078C6">
      <w:pPr>
        <w:pStyle w:val="a7"/>
        <w:numPr>
          <w:ilvl w:val="0"/>
          <w:numId w:val="31"/>
        </w:numPr>
        <w:contextualSpacing/>
        <w:rPr>
          <w:szCs w:val="24"/>
        </w:rPr>
      </w:pPr>
      <w:r w:rsidRPr="00BC4833">
        <w:rPr>
          <w:szCs w:val="24"/>
        </w:rPr>
        <w:t>Ταχύτητα διεκπεραίωσης διαδικασιών, π.χ. ταχύτητα εξυπηρέτησης:  4</w:t>
      </w: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P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2752725"/>
            <wp:effectExtent l="19050" t="0" r="0" b="0"/>
            <wp:docPr id="19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Default="009078C6" w:rsidP="009078C6">
      <w:pPr>
        <w:rPr>
          <w:rFonts w:cs="Arial"/>
          <w:noProof/>
          <w:szCs w:val="24"/>
          <w:lang w:val="en-US"/>
        </w:rPr>
      </w:pPr>
    </w:p>
    <w:p w:rsidR="009078C6" w:rsidRPr="00BC4833" w:rsidRDefault="009078C6" w:rsidP="009078C6">
      <w:pPr>
        <w:rPr>
          <w:szCs w:val="24"/>
        </w:rPr>
      </w:pPr>
      <w:r w:rsidRPr="00BC4833">
        <w:rPr>
          <w:szCs w:val="24"/>
        </w:rPr>
        <w:t>5.ΥΠΟΔΟΧΗ – ΠΕΡΙΒΑΛΛΟΝ</w:t>
      </w:r>
    </w:p>
    <w:p w:rsidR="009078C6" w:rsidRPr="00BC4833" w:rsidRDefault="009078C6" w:rsidP="009078C6">
      <w:pPr>
        <w:rPr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Τηλεφωνική εξυπηρέτηση: 1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Συμπεριφορά προσωπικού υποδοχής: 0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Ύπαρξη πινακίδων που διευκολύνουν την κίνηση στα διάφορα τμήματα: 0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Καθαριότητα –λειτουργικότητα χώρων: 2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Θερμοκρασία χώρων: 0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Καθαριότητα βοηθητικών χώρων: 0</w:t>
      </w:r>
    </w:p>
    <w:p w:rsidR="009078C6" w:rsidRPr="00BC4833" w:rsidRDefault="009078C6" w:rsidP="009078C6">
      <w:pPr>
        <w:pStyle w:val="a7"/>
        <w:numPr>
          <w:ilvl w:val="0"/>
          <w:numId w:val="32"/>
        </w:numPr>
        <w:contextualSpacing/>
        <w:rPr>
          <w:szCs w:val="24"/>
        </w:rPr>
      </w:pPr>
      <w:r w:rsidRPr="00BC4833">
        <w:rPr>
          <w:szCs w:val="24"/>
        </w:rPr>
        <w:t>Προσβασιμότητα σε ΑΜΕΑ: 0</w:t>
      </w:r>
    </w:p>
    <w:p w:rsidR="009078C6" w:rsidRDefault="009078C6" w:rsidP="009078C6">
      <w:pPr>
        <w:numPr>
          <w:ilvl w:val="0"/>
          <w:numId w:val="32"/>
        </w:numPr>
        <w:rPr>
          <w:szCs w:val="24"/>
          <w:lang w:val="en-US"/>
        </w:rPr>
      </w:pPr>
      <w:r w:rsidRPr="00BC4833">
        <w:rPr>
          <w:szCs w:val="24"/>
        </w:rPr>
        <w:t xml:space="preserve">Φαγητό:0  </w:t>
      </w:r>
    </w:p>
    <w:p w:rsidR="009078C6" w:rsidRDefault="009078C6" w:rsidP="009078C6">
      <w:pPr>
        <w:rPr>
          <w:szCs w:val="24"/>
          <w:lang w:val="en-US"/>
        </w:rPr>
      </w:pPr>
    </w:p>
    <w:p w:rsidR="009078C6" w:rsidRDefault="009078C6" w:rsidP="009078C6">
      <w:pPr>
        <w:rPr>
          <w:szCs w:val="24"/>
          <w:lang w:val="en-US"/>
        </w:rPr>
      </w:pPr>
    </w:p>
    <w:p w:rsidR="009078C6" w:rsidRDefault="009078C6" w:rsidP="009078C6">
      <w:pPr>
        <w:rPr>
          <w:noProof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591050" cy="2752725"/>
            <wp:effectExtent l="19050" t="0" r="0" b="0"/>
            <wp:docPr id="20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szCs w:val="24"/>
          <w:lang w:val="en-US"/>
        </w:rPr>
      </w:pPr>
    </w:p>
    <w:p w:rsidR="009078C6" w:rsidRDefault="009078C6" w:rsidP="009078C6">
      <w:pPr>
        <w:rPr>
          <w:noProof/>
          <w:szCs w:val="24"/>
          <w:lang w:val="en-US"/>
        </w:rPr>
      </w:pPr>
    </w:p>
    <w:p w:rsidR="009078C6" w:rsidRPr="00BC4833" w:rsidRDefault="009078C6" w:rsidP="009078C6">
      <w:pPr>
        <w:rPr>
          <w:rFonts w:cs="Arial"/>
          <w:szCs w:val="24"/>
          <w:lang w:val="en-US"/>
        </w:rPr>
      </w:pPr>
      <w:r w:rsidRPr="00BC4833">
        <w:rPr>
          <w:rFonts w:cs="Arial"/>
          <w:szCs w:val="24"/>
        </w:rPr>
        <w:t>6. ΑΛΛΟ ΕΙΔΟΣ ΕΓΓΡΑΦΗΣ ΚΑΤΑΓΓΕΛΙΑΣ</w:t>
      </w:r>
    </w:p>
    <w:p w:rsidR="009078C6" w:rsidRPr="00BC4833" w:rsidRDefault="009078C6" w:rsidP="009078C6">
      <w:pPr>
        <w:rPr>
          <w:rFonts w:cs="Arial"/>
          <w:szCs w:val="24"/>
        </w:rPr>
      </w:pP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Αναμονές-ακυρώσεις χειρουργείων: 7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 xml:space="preserve">Έλλειψη μηχανήματος αποδοχής καρτών </w:t>
      </w:r>
      <w:r w:rsidRPr="00BC4833">
        <w:rPr>
          <w:rFonts w:cs="Arial"/>
          <w:szCs w:val="24"/>
          <w:lang w:val="en-US"/>
        </w:rPr>
        <w:t>pos</w:t>
      </w:r>
      <w:r w:rsidRPr="00BC4833">
        <w:rPr>
          <w:rFonts w:cs="Arial"/>
          <w:szCs w:val="24"/>
        </w:rPr>
        <w:t>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Κλοπή χρημάτων ασθενών: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Μηχανική βλάβη: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Ξυλοδαρμός του ασθενούς από άλλους ασθενείς:  2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Αίτημα εγκατάστασης διαδικτύου για τους ασθενείς: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Δυσλειτουργία κλινικής: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Προβλήματα προσβασιμότητας ΑΜΕΑ: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Προβλήματα με το φαρμακείο του Νοσοκομείου: 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Χρέωση για τηλεφωνικό κλείσιμο ραντεβού: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Έλλειψη θέσεων για παρκάρισμα αυτοκινήτων:  1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Προσωρινή διακοπή λειτουργίας Διαβητολογικού Ιατρείου:37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 w:rsidRPr="00BC4833">
        <w:rPr>
          <w:rFonts w:cs="Arial"/>
          <w:szCs w:val="24"/>
        </w:rPr>
        <w:t>Ανάρμοστη συμπεριφορά από συνοδό προς νοσηλεύτρια:  3</w:t>
      </w:r>
    </w:p>
    <w:p w:rsidR="009078C6" w:rsidRPr="00BC4833" w:rsidRDefault="009078C6" w:rsidP="009078C6">
      <w:pPr>
        <w:pStyle w:val="a7"/>
        <w:numPr>
          <w:ilvl w:val="0"/>
          <w:numId w:val="33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Χρέωση για τηλεφωνική ε</w:t>
      </w:r>
      <w:r w:rsidRPr="00BC4833">
        <w:rPr>
          <w:rFonts w:cs="Arial"/>
          <w:szCs w:val="24"/>
        </w:rPr>
        <w:t xml:space="preserve">πικοινωνία για ραντεβού: 2 </w:t>
      </w:r>
    </w:p>
    <w:p w:rsidR="009078C6" w:rsidRPr="00BC4833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jc w:val="both"/>
        <w:rPr>
          <w:rFonts w:cs="Arial"/>
          <w:szCs w:val="24"/>
        </w:rPr>
      </w:pPr>
    </w:p>
    <w:p w:rsidR="009078C6" w:rsidRPr="00BC4833" w:rsidRDefault="009078C6" w:rsidP="009078C6">
      <w:pPr>
        <w:jc w:val="both"/>
        <w:rPr>
          <w:rFonts w:cs="Arial"/>
          <w:szCs w:val="24"/>
        </w:rPr>
      </w:pPr>
      <w:r w:rsidRPr="00BC4833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ανάρμοστη συμπεριφορά ιατρού και ταυτόχρονα, δυσκολία πρόσβασης στον ιατρικό φάκελο ασθενούς), γεγονός που επηρεάζει την τελική καταμέτρηση.</w:t>
      </w:r>
    </w:p>
    <w:p w:rsidR="009078C6" w:rsidRPr="00BC4833" w:rsidRDefault="009078C6" w:rsidP="009078C6">
      <w:pPr>
        <w:jc w:val="both"/>
        <w:rPr>
          <w:rFonts w:cs="Arial"/>
          <w:szCs w:val="24"/>
        </w:rPr>
      </w:pPr>
    </w:p>
    <w:p w:rsidR="009078C6" w:rsidRPr="00BC4833" w:rsidRDefault="009078C6" w:rsidP="009078C6">
      <w:pPr>
        <w:jc w:val="both"/>
        <w:rPr>
          <w:rFonts w:cs="Arial"/>
          <w:szCs w:val="24"/>
        </w:rPr>
      </w:pPr>
    </w:p>
    <w:p w:rsidR="009078C6" w:rsidRPr="008C15C8" w:rsidRDefault="009078C6" w:rsidP="008C15C8">
      <w:pPr>
        <w:jc w:val="both"/>
        <w:rPr>
          <w:rFonts w:cs="Arial"/>
          <w:szCs w:val="24"/>
        </w:rPr>
      </w:pPr>
      <w:r w:rsidRPr="00A87124">
        <w:rPr>
          <w:rFonts w:cs="Arial"/>
          <w:b/>
          <w:szCs w:val="24"/>
          <w:u w:val="single"/>
        </w:rPr>
        <w:br w:type="page"/>
      </w:r>
      <w:r w:rsidRPr="00BC4833">
        <w:rPr>
          <w:rFonts w:cs="Arial"/>
          <w:szCs w:val="24"/>
        </w:rPr>
        <w:lastRenderedPageBreak/>
        <w:t xml:space="preserve"> </w:t>
      </w:r>
    </w:p>
    <w:p w:rsidR="009078C6" w:rsidRPr="00E06211" w:rsidRDefault="00A24D95" w:rsidP="009078C6">
      <w:pPr>
        <w:rPr>
          <w:szCs w:val="24"/>
        </w:rPr>
      </w:pPr>
      <w:r>
        <w:rPr>
          <w:noProof/>
          <w:szCs w:val="24"/>
        </w:rPr>
        <w:pict>
          <v:shape id="_x0000_s1035" type="#_x0000_t202" style="position:absolute;margin-left:4.35pt;margin-top:6pt;width:484.25pt;height:52.45pt;z-index:251669504;mso-height-percent:200;mso-height-percent:200;mso-width-relative:margin;mso-height-relative:margin">
            <v:textbox style="mso-next-textbox:#_x0000_s1035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4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>
                    <w:rPr>
                      <w:b/>
                      <w:sz w:val="26"/>
                      <w:szCs w:val="26"/>
                    </w:rPr>
                    <w:t>ΜΑΚΕΔΟΝΙΑΣ &amp; ΘΡΑΚΗΣ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E06211" w:rsidRDefault="009078C6" w:rsidP="009078C6">
      <w:pPr>
        <w:rPr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  <w:u w:val="single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  <w:r w:rsidRPr="001B1E79">
        <w:rPr>
          <w:b/>
          <w:szCs w:val="24"/>
        </w:rPr>
        <w:t>Α. ΓΕΝΙΚΑ ΣΤΟΙΧΕΙΑ ΚΑΤΑΓΓΕΛΙΩΝ</w:t>
      </w:r>
    </w:p>
    <w:p w:rsidR="009078C6" w:rsidRPr="001B1E79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1B1E79" w:rsidRDefault="009078C6" w:rsidP="009078C6">
      <w:pPr>
        <w:tabs>
          <w:tab w:val="left" w:pos="2664"/>
        </w:tabs>
        <w:rPr>
          <w:szCs w:val="24"/>
          <w:u w:val="single"/>
        </w:rPr>
      </w:pPr>
    </w:p>
    <w:p w:rsidR="009078C6" w:rsidRPr="00003D42" w:rsidRDefault="009078C6" w:rsidP="009078C6">
      <w:pPr>
        <w:tabs>
          <w:tab w:val="left" w:pos="975"/>
        </w:tabs>
        <w:jc w:val="both"/>
        <w:rPr>
          <w:b/>
          <w:szCs w:val="24"/>
        </w:rPr>
      </w:pPr>
      <w:r w:rsidRPr="00003D42">
        <w:rPr>
          <w:b/>
          <w:szCs w:val="24"/>
        </w:rPr>
        <w:t>Σύνολο γραπτών καταγγελιών που κατατέθηκαν στο φορέα από 1-1-2017 έως 31-12-2017 :  224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003D42" w:rsidRDefault="009078C6" w:rsidP="009078C6">
      <w:pPr>
        <w:jc w:val="both"/>
        <w:rPr>
          <w:b/>
          <w:szCs w:val="24"/>
        </w:rPr>
      </w:pPr>
      <w:r w:rsidRPr="00003D42">
        <w:rPr>
          <w:b/>
          <w:szCs w:val="24"/>
        </w:rPr>
        <w:t>Αριθμός καταγγελιών (από το σύνολο) που κατατέθηκαν απευθείας στη Διοίκηση του Νοσοκομείου: 29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003D42" w:rsidRDefault="009078C6" w:rsidP="009078C6">
      <w:pPr>
        <w:jc w:val="both"/>
        <w:rPr>
          <w:b/>
          <w:szCs w:val="24"/>
        </w:rPr>
      </w:pPr>
      <w:r w:rsidRPr="00003D42">
        <w:rPr>
          <w:b/>
          <w:szCs w:val="24"/>
        </w:rPr>
        <w:t>Αριθμός καταγγελιών (από το σύνολο), όπου διαπιστώθηκε παραβίαση δικαιώματος ληπτών υπηρεσιών υγείας:  38  (17%)</w:t>
      </w:r>
    </w:p>
    <w:p w:rsidR="009078C6" w:rsidRPr="001B1E79" w:rsidRDefault="009078C6" w:rsidP="009078C6">
      <w:pPr>
        <w:pStyle w:val="a7"/>
        <w:jc w:val="both"/>
        <w:rPr>
          <w:b/>
          <w:szCs w:val="24"/>
        </w:rPr>
      </w:pPr>
    </w:p>
    <w:p w:rsidR="009078C6" w:rsidRPr="00003D42" w:rsidRDefault="009078C6" w:rsidP="009078C6">
      <w:pPr>
        <w:jc w:val="both"/>
        <w:rPr>
          <w:b/>
          <w:szCs w:val="24"/>
        </w:rPr>
      </w:pPr>
      <w:r w:rsidRPr="00003D42">
        <w:rPr>
          <w:b/>
          <w:szCs w:val="24"/>
        </w:rPr>
        <w:t>Αριθμός καταγγελιών (από το σύνολο), όπου δεν διαπιστώθηκε παραβίαση δικαιώματος ληπτών υπηρεσιών υγείας: 186 (83%)</w:t>
      </w: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2752725"/>
            <wp:effectExtent l="19050" t="0" r="0" b="0"/>
            <wp:docPr id="21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Αριθμός καταγγελιών, όπου δόθηκε απάντηση από τη Διοίκηση του Νοσοκομείο</w:t>
      </w:r>
      <w:r>
        <w:rPr>
          <w:b/>
          <w:szCs w:val="24"/>
        </w:rPr>
        <w:t>υ στον ενδιαφερόμενο πολίτη: 191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 xml:space="preserve">Καταγγελίες, όπου εκκρεμεί απάντηση:  </w:t>
      </w:r>
      <w:r>
        <w:rPr>
          <w:b/>
          <w:szCs w:val="24"/>
        </w:rPr>
        <w:t>34</w:t>
      </w: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>Αιτίες εκκρεμότητας απάντησης: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>Εκκρεμεί Ε.Δ.Ε., Προκαταρκτική εξέταση ή πειθαρχική απόφαση: 4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>Δεν έχει ολοκληρωθεί η διερεύνηση: 4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 xml:space="preserve">Ανάκληση της καταγγελίας από τον καταγγέλλοντα: 4 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>Ο καταγγέλλων δεν γνωστοποιεί την ταχυδρομική του διεύθυνση: 1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>Ακατάληπτο περιεχόμενο καταγγελίας: 3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>
        <w:rPr>
          <w:szCs w:val="24"/>
        </w:rPr>
        <w:lastRenderedPageBreak/>
        <w:t>Άμεση ε</w:t>
      </w:r>
      <w:r w:rsidRPr="00003D42">
        <w:rPr>
          <w:szCs w:val="24"/>
        </w:rPr>
        <w:t>πίλυση προβλήματος:  1</w:t>
      </w:r>
    </w:p>
    <w:p w:rsidR="009078C6" w:rsidRPr="00003D42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003D42">
        <w:rPr>
          <w:szCs w:val="24"/>
        </w:rPr>
        <w:t>Ανώνυμη καταγγελία:4</w:t>
      </w:r>
    </w:p>
    <w:p w:rsidR="009078C6" w:rsidRPr="00833631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833631">
        <w:rPr>
          <w:szCs w:val="24"/>
        </w:rPr>
        <w:t>Ειδοποιήθηκε το Αστυνομικό Τμήμα για κλοπή αντικειμένων ασθενών:  6</w:t>
      </w:r>
    </w:p>
    <w:p w:rsidR="009078C6" w:rsidRPr="00833631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833631">
        <w:rPr>
          <w:szCs w:val="24"/>
        </w:rPr>
        <w:t>Έγιναν συστάσεις στο προσωπικό: 1</w:t>
      </w:r>
    </w:p>
    <w:p w:rsidR="009078C6" w:rsidRPr="00833631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833631">
        <w:rPr>
          <w:szCs w:val="24"/>
        </w:rPr>
        <w:t>Ο καταγγελλόμενος ιατρός καταδικάστηκε σε φυλάκιση λόγω χρηματισμού:  1</w:t>
      </w:r>
    </w:p>
    <w:p w:rsidR="009078C6" w:rsidRPr="00833631" w:rsidRDefault="009078C6" w:rsidP="009078C6">
      <w:pPr>
        <w:pStyle w:val="a7"/>
        <w:numPr>
          <w:ilvl w:val="0"/>
          <w:numId w:val="38"/>
        </w:numPr>
        <w:contextualSpacing/>
        <w:jc w:val="both"/>
        <w:rPr>
          <w:szCs w:val="24"/>
        </w:rPr>
      </w:pPr>
      <w:r w:rsidRPr="00833631">
        <w:rPr>
          <w:szCs w:val="24"/>
        </w:rPr>
        <w:t>Άλλο:  5</w:t>
      </w:r>
    </w:p>
    <w:p w:rsidR="009078C6" w:rsidRPr="00833631" w:rsidRDefault="009078C6" w:rsidP="009078C6">
      <w:pPr>
        <w:rPr>
          <w:rFonts w:cs="Arial"/>
          <w:szCs w:val="24"/>
          <w:lang w:val="en-US"/>
        </w:rPr>
      </w:pPr>
    </w:p>
    <w:p w:rsidR="009078C6" w:rsidRPr="00CD5F68" w:rsidRDefault="009078C6" w:rsidP="009078C6">
      <w:pPr>
        <w:rPr>
          <w:rFonts w:cs="Arial"/>
          <w:szCs w:val="24"/>
          <w:lang w:val="en-US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724400" cy="8134350"/>
            <wp:effectExtent l="19050" t="0" r="0" b="0"/>
            <wp:docPr id="22" name="Γράφημα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5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lastRenderedPageBreak/>
        <w:t>Καταγγελίες, όπου η Διοίκηση του Νοσοκομείου παρέπεμψε</w:t>
      </w:r>
    </w:p>
    <w:p w:rsidR="009078C6" w:rsidRPr="001B1E79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 xml:space="preserve">σε άλλο όργανο: 5 </w:t>
      </w:r>
    </w:p>
    <w:p w:rsidR="009078C6" w:rsidRPr="00003D42" w:rsidRDefault="009078C6" w:rsidP="009078C6">
      <w:pPr>
        <w:pStyle w:val="a7"/>
        <w:numPr>
          <w:ilvl w:val="0"/>
          <w:numId w:val="39"/>
        </w:numPr>
        <w:contextualSpacing/>
        <w:jc w:val="both"/>
        <w:rPr>
          <w:szCs w:val="24"/>
        </w:rPr>
      </w:pPr>
      <w:r w:rsidRPr="00003D42">
        <w:rPr>
          <w:szCs w:val="24"/>
        </w:rPr>
        <w:t>ΣΕΥΥΠ: 3</w:t>
      </w:r>
    </w:p>
    <w:p w:rsidR="009078C6" w:rsidRPr="00003D42" w:rsidRDefault="009078C6" w:rsidP="009078C6">
      <w:pPr>
        <w:pStyle w:val="a7"/>
        <w:numPr>
          <w:ilvl w:val="0"/>
          <w:numId w:val="39"/>
        </w:numPr>
        <w:contextualSpacing/>
        <w:jc w:val="both"/>
        <w:rPr>
          <w:szCs w:val="24"/>
        </w:rPr>
      </w:pPr>
      <w:r w:rsidRPr="00003D42">
        <w:rPr>
          <w:szCs w:val="24"/>
        </w:rPr>
        <w:t xml:space="preserve">Y.ΠΕ.:  2 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Έχουν κατατεθεί </w:t>
      </w:r>
      <w:r>
        <w:rPr>
          <w:b/>
          <w:szCs w:val="24"/>
        </w:rPr>
        <w:t>119</w:t>
      </w:r>
      <w:r w:rsidRPr="001B1E79">
        <w:rPr>
          <w:b/>
          <w:szCs w:val="24"/>
        </w:rPr>
        <w:t xml:space="preserve"> ευχαριστήριες επιστολές</w:t>
      </w:r>
      <w:r>
        <w:rPr>
          <w:szCs w:val="24"/>
        </w:rPr>
        <w:t xml:space="preserve"> συνολικά στα Νοσοκομεία της 4</w:t>
      </w:r>
      <w:r w:rsidRPr="001B1E79">
        <w:rPr>
          <w:szCs w:val="24"/>
          <w:vertAlign w:val="superscript"/>
        </w:rPr>
        <w:t>ης</w:t>
      </w:r>
      <w:r w:rsidRPr="001B1E79">
        <w:rPr>
          <w:szCs w:val="24"/>
        </w:rPr>
        <w:t xml:space="preserve"> Υ.ΠΕ..</w:t>
      </w:r>
    </w:p>
    <w:p w:rsidR="009078C6" w:rsidRPr="001B1E79" w:rsidRDefault="009078C6" w:rsidP="009078C6">
      <w:pPr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Β. ΕΙΔΟΣ ΚΑΤΑΓΓΕΛΙΩΝ</w:t>
      </w:r>
    </w:p>
    <w:p w:rsidR="009078C6" w:rsidRPr="001B1E79" w:rsidRDefault="009078C6" w:rsidP="009078C6">
      <w:pPr>
        <w:rPr>
          <w:b/>
          <w:szCs w:val="24"/>
        </w:rPr>
      </w:pPr>
    </w:p>
    <w:p w:rsidR="009078C6" w:rsidRPr="00F532E3" w:rsidRDefault="009078C6" w:rsidP="009078C6">
      <w:pPr>
        <w:rPr>
          <w:szCs w:val="24"/>
        </w:rPr>
      </w:pPr>
      <w:r>
        <w:rPr>
          <w:szCs w:val="24"/>
        </w:rPr>
        <w:t>1. ΚΑΤΑ ΠΡΟΣΩΠΙΚΟΥ</w:t>
      </w:r>
    </w:p>
    <w:p w:rsidR="009078C6" w:rsidRPr="001B1E79" w:rsidRDefault="009078C6" w:rsidP="009078C6">
      <w:pPr>
        <w:pStyle w:val="a7"/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>Κατά ιατρικού προσωπικού για ανάρμοστη συμπεριφορά:  39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>Πλημμελής φροντίδα-λάθος από το ιατρικό προσωπικό : 35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 xml:space="preserve">Έλλειψη ιατρικού προσωπικού:  3                   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 xml:space="preserve">Κατά νοσηλευτικού προσωπικού για ανάρμοστη συμπεριφορά:  23                 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>Πλημμελής φροντίδα-λάθος από το νοσηλευτικό προσωπικό:  14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 xml:space="preserve">Έλλειψη νοσηλευτικού προσωπικού: 3                    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>Κατά λοιπού προσωπικού για ανάρμοστη συμπεριφορά:  10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</w:rPr>
      </w:pPr>
      <w:r w:rsidRPr="003E2323">
        <w:rPr>
          <w:szCs w:val="24"/>
        </w:rPr>
        <w:t>Πλημμελής φροντίδα-λάθος από το λοιπό προσωπικό :  5</w:t>
      </w:r>
    </w:p>
    <w:p w:rsidR="009078C6" w:rsidRPr="003E2323" w:rsidRDefault="009078C6" w:rsidP="009078C6">
      <w:pPr>
        <w:pStyle w:val="a7"/>
        <w:numPr>
          <w:ilvl w:val="0"/>
          <w:numId w:val="40"/>
        </w:numPr>
        <w:contextualSpacing/>
        <w:rPr>
          <w:szCs w:val="24"/>
          <w:lang w:val="en-US"/>
        </w:rPr>
      </w:pPr>
      <w:r w:rsidRPr="003E2323">
        <w:rPr>
          <w:szCs w:val="24"/>
        </w:rPr>
        <w:t xml:space="preserve">Έλλειψη λοιπού προσωπικού: 0  </w:t>
      </w: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591050" cy="5057775"/>
            <wp:effectExtent l="19050" t="0" r="0" b="0"/>
            <wp:docPr id="23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Pr="00F532E3" w:rsidRDefault="009078C6" w:rsidP="009078C6">
      <w:pPr>
        <w:rPr>
          <w:szCs w:val="24"/>
        </w:rPr>
      </w:pPr>
      <w:r w:rsidRPr="00683B11">
        <w:rPr>
          <w:szCs w:val="24"/>
        </w:rPr>
        <w:t>2. ΛΕΙΤΟΥΡΓΙΕΣ</w:t>
      </w:r>
    </w:p>
    <w:p w:rsidR="009078C6" w:rsidRPr="00683B11" w:rsidRDefault="009078C6" w:rsidP="009078C6">
      <w:pPr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Προβλήματα λειτουργίας των διαγνωστικών εργαστηρίων:  8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Προβλήματα λειτουργίας των Τακτικών Εξωτερικών Ιατρείων:  24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Προβλήματα λειτουργίας του Τμήματος Επειγόντων Περιστατικών:  4</w:t>
      </w:r>
    </w:p>
    <w:p w:rsidR="009078C6" w:rsidRPr="009F525A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Προβλήματα λειτουργίας των Μονάδων Εντατικής Θεραπείας:  1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>
        <w:rPr>
          <w:szCs w:val="24"/>
        </w:rPr>
        <w:t>Προβλήματα στη διακομιδή των περιστατικών μέσω ΕΚΑΒ: 0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Έλλειψη φαρμάκων, υλικών και τεχνολογικού εξοπλισμού</w:t>
      </w:r>
    </w:p>
    <w:p w:rsidR="009078C6" w:rsidRPr="003E2323" w:rsidRDefault="009078C6" w:rsidP="009078C6">
      <w:pPr>
        <w:pStyle w:val="a7"/>
        <w:rPr>
          <w:szCs w:val="24"/>
        </w:rPr>
      </w:pPr>
      <w:r w:rsidRPr="003E2323">
        <w:rPr>
          <w:szCs w:val="24"/>
        </w:rPr>
        <w:t>εντός του Νοσοκομείου: 1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Μεγάλη λίστα αναμονής για ιατρικές και διαγνωστικές πράξεις:  2</w:t>
      </w:r>
    </w:p>
    <w:p w:rsidR="009078C6" w:rsidRPr="003E2323" w:rsidRDefault="009078C6" w:rsidP="009078C6">
      <w:pPr>
        <w:pStyle w:val="a7"/>
        <w:numPr>
          <w:ilvl w:val="0"/>
          <w:numId w:val="41"/>
        </w:numPr>
        <w:contextualSpacing/>
        <w:rPr>
          <w:szCs w:val="24"/>
        </w:rPr>
      </w:pPr>
      <w:r w:rsidRPr="003E2323">
        <w:rPr>
          <w:szCs w:val="24"/>
        </w:rPr>
        <w:t>Δυσλειτουργία τηλεφωνικής Πύλης «1535»:  4</w:t>
      </w: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153025" cy="4629150"/>
            <wp:effectExtent l="19050" t="0" r="9525" b="0"/>
            <wp:docPr id="24" name="Γράφημα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6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7B7A6C" w:rsidRDefault="009078C6" w:rsidP="009078C6">
      <w:pPr>
        <w:rPr>
          <w:rFonts w:cs="Arial"/>
          <w:szCs w:val="24"/>
        </w:rPr>
      </w:pPr>
    </w:p>
    <w:p w:rsidR="009078C6" w:rsidRPr="00F532E3" w:rsidRDefault="009078C6" w:rsidP="009078C6">
      <w:pPr>
        <w:rPr>
          <w:szCs w:val="24"/>
        </w:rPr>
      </w:pPr>
      <w:r>
        <w:rPr>
          <w:szCs w:val="24"/>
          <w:lang w:val="en-US"/>
        </w:rPr>
        <w:t>3</w:t>
      </w:r>
      <w:r w:rsidRPr="00AC7DB6">
        <w:rPr>
          <w:szCs w:val="24"/>
        </w:rPr>
        <w:t>.ΟΡΓΑΝΩΣΗ</w:t>
      </w:r>
    </w:p>
    <w:p w:rsidR="009078C6" w:rsidRPr="00AC7DB6" w:rsidRDefault="009078C6" w:rsidP="009078C6">
      <w:pPr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2"/>
        </w:numPr>
        <w:contextualSpacing/>
        <w:rPr>
          <w:szCs w:val="24"/>
        </w:rPr>
      </w:pPr>
      <w:r w:rsidRPr="003E2323">
        <w:rPr>
          <w:szCs w:val="24"/>
        </w:rPr>
        <w:t>Χρόνος αναμονής:  3</w:t>
      </w:r>
    </w:p>
    <w:p w:rsidR="009078C6" w:rsidRPr="003E2323" w:rsidRDefault="009078C6" w:rsidP="009078C6">
      <w:pPr>
        <w:pStyle w:val="a7"/>
        <w:numPr>
          <w:ilvl w:val="0"/>
          <w:numId w:val="42"/>
        </w:numPr>
        <w:contextualSpacing/>
        <w:rPr>
          <w:szCs w:val="24"/>
        </w:rPr>
      </w:pPr>
      <w:r>
        <w:rPr>
          <w:szCs w:val="24"/>
        </w:rPr>
        <w:t>Γραφειοκρατ</w:t>
      </w:r>
      <w:r w:rsidRPr="003E2323">
        <w:rPr>
          <w:szCs w:val="24"/>
        </w:rPr>
        <w:t>ία:  1</w:t>
      </w:r>
    </w:p>
    <w:p w:rsidR="009078C6" w:rsidRPr="003E2323" w:rsidRDefault="009078C6" w:rsidP="009078C6">
      <w:pPr>
        <w:pStyle w:val="a7"/>
        <w:numPr>
          <w:ilvl w:val="0"/>
          <w:numId w:val="42"/>
        </w:numPr>
        <w:contextualSpacing/>
        <w:rPr>
          <w:szCs w:val="24"/>
        </w:rPr>
      </w:pPr>
      <w:r w:rsidRPr="003E2323">
        <w:rPr>
          <w:szCs w:val="24"/>
        </w:rPr>
        <w:t>Κακή οργάνωση εφημερίας:  2</w:t>
      </w:r>
    </w:p>
    <w:p w:rsidR="009078C6" w:rsidRPr="003E2323" w:rsidRDefault="009078C6" w:rsidP="009078C6">
      <w:pPr>
        <w:pStyle w:val="a7"/>
        <w:numPr>
          <w:ilvl w:val="0"/>
          <w:numId w:val="42"/>
        </w:numPr>
        <w:contextualSpacing/>
        <w:rPr>
          <w:szCs w:val="24"/>
        </w:rPr>
      </w:pPr>
      <w:r w:rsidRPr="003E2323">
        <w:rPr>
          <w:szCs w:val="24"/>
        </w:rPr>
        <w:t xml:space="preserve">Χρόνος αναμονής για τη διενέργεια εξετάσεων: 6 </w:t>
      </w:r>
    </w:p>
    <w:p w:rsidR="009078C6" w:rsidRDefault="009078C6" w:rsidP="009078C6">
      <w:pPr>
        <w:pStyle w:val="a7"/>
        <w:numPr>
          <w:ilvl w:val="0"/>
          <w:numId w:val="42"/>
        </w:numPr>
        <w:contextualSpacing/>
        <w:rPr>
          <w:szCs w:val="24"/>
        </w:rPr>
      </w:pPr>
      <w:r w:rsidRPr="003E2323">
        <w:rPr>
          <w:szCs w:val="24"/>
        </w:rPr>
        <w:t>Χρόνος έκδοσης αποτελεσμάτων εξετάσεων:  1</w:t>
      </w:r>
    </w:p>
    <w:p w:rsidR="009078C6" w:rsidRDefault="009078C6" w:rsidP="009078C6">
      <w:pPr>
        <w:pStyle w:val="a7"/>
        <w:contextualSpacing/>
        <w:rPr>
          <w:szCs w:val="24"/>
        </w:rPr>
      </w:pPr>
    </w:p>
    <w:p w:rsidR="009078C6" w:rsidRPr="003E2323" w:rsidRDefault="009078C6" w:rsidP="009078C6">
      <w:pPr>
        <w:pStyle w:val="a7"/>
        <w:contextualSpacing/>
        <w:rPr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>
            <wp:extent cx="4591050" cy="3105150"/>
            <wp:effectExtent l="19050" t="0" r="0" b="0"/>
            <wp:docPr id="25" name="Γράφημ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4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Pr="00F532E3" w:rsidRDefault="009078C6" w:rsidP="009078C6">
      <w:pPr>
        <w:rPr>
          <w:szCs w:val="24"/>
        </w:rPr>
      </w:pPr>
      <w:r w:rsidRPr="00AC7DB6">
        <w:rPr>
          <w:szCs w:val="24"/>
        </w:rPr>
        <w:t>4. ΔΙΟΙΚΗΤΙΚΕΣ ΔΙΑΔΙΚΑΣΙΕΣ</w:t>
      </w:r>
    </w:p>
    <w:p w:rsidR="009078C6" w:rsidRPr="00F532E3" w:rsidRDefault="009078C6" w:rsidP="009078C6">
      <w:pPr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3"/>
        </w:numPr>
        <w:contextualSpacing/>
        <w:rPr>
          <w:szCs w:val="24"/>
        </w:rPr>
      </w:pPr>
      <w:r w:rsidRPr="003E2323">
        <w:rPr>
          <w:szCs w:val="24"/>
        </w:rPr>
        <w:t>Προβλήματα στην πρόσβαση ασθενών στις κατάλληλες υπηρεσίες υγείας και</w:t>
      </w:r>
    </w:p>
    <w:p w:rsidR="009078C6" w:rsidRPr="003E2323" w:rsidRDefault="009078C6" w:rsidP="009078C6">
      <w:pPr>
        <w:pStyle w:val="a7"/>
        <w:contextualSpacing/>
        <w:rPr>
          <w:szCs w:val="24"/>
        </w:rPr>
      </w:pPr>
      <w:r w:rsidRPr="003E2323">
        <w:rPr>
          <w:szCs w:val="24"/>
        </w:rPr>
        <w:t>στις διαδικασίες των ασφαλιστικών ταμείων (ΕΟΠΥΥ, άνεργοι, ανασφάλιστοι,</w:t>
      </w:r>
    </w:p>
    <w:p w:rsidR="009078C6" w:rsidRPr="003E2323" w:rsidRDefault="009078C6" w:rsidP="009078C6">
      <w:pPr>
        <w:pStyle w:val="a7"/>
        <w:contextualSpacing/>
        <w:rPr>
          <w:szCs w:val="24"/>
        </w:rPr>
      </w:pPr>
      <w:r w:rsidRPr="003E2323">
        <w:rPr>
          <w:szCs w:val="24"/>
        </w:rPr>
        <w:t>άποροι):  6</w:t>
      </w:r>
    </w:p>
    <w:p w:rsidR="009078C6" w:rsidRPr="003E2323" w:rsidRDefault="009078C6" w:rsidP="009078C6">
      <w:pPr>
        <w:pStyle w:val="a7"/>
        <w:numPr>
          <w:ilvl w:val="0"/>
          <w:numId w:val="43"/>
        </w:numPr>
        <w:contextualSpacing/>
        <w:rPr>
          <w:szCs w:val="24"/>
        </w:rPr>
      </w:pPr>
      <w:r w:rsidRPr="003E2323">
        <w:rPr>
          <w:szCs w:val="24"/>
        </w:rPr>
        <w:t>Δυσκολίες στην πρόσβαση του ασθενούς σε πληροφορίες  που αφορούν την κατάστασή του, π.χ. παροχή στοιχείων από τον ιατρικό του φάκελο:  4</w:t>
      </w:r>
    </w:p>
    <w:p w:rsidR="009078C6" w:rsidRPr="003E2323" w:rsidRDefault="009078C6" w:rsidP="009078C6">
      <w:pPr>
        <w:pStyle w:val="a7"/>
        <w:numPr>
          <w:ilvl w:val="0"/>
          <w:numId w:val="43"/>
        </w:numPr>
        <w:contextualSpacing/>
        <w:rPr>
          <w:szCs w:val="24"/>
        </w:rPr>
      </w:pPr>
      <w:r w:rsidRPr="003E2323">
        <w:rPr>
          <w:szCs w:val="24"/>
        </w:rPr>
        <w:t>Παραβίαση ιατρικού απορρήτου: 0</w:t>
      </w:r>
    </w:p>
    <w:p w:rsidR="009078C6" w:rsidRPr="003E2323" w:rsidRDefault="009078C6" w:rsidP="009078C6">
      <w:pPr>
        <w:pStyle w:val="a7"/>
        <w:numPr>
          <w:ilvl w:val="0"/>
          <w:numId w:val="43"/>
        </w:numPr>
        <w:contextualSpacing/>
        <w:rPr>
          <w:szCs w:val="24"/>
        </w:rPr>
      </w:pPr>
      <w:r w:rsidRPr="003E2323">
        <w:rPr>
          <w:szCs w:val="24"/>
        </w:rPr>
        <w:t>Ταχύτητα διεκπεραίωσης διαδικασιών:  2</w:t>
      </w: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2752725"/>
            <wp:effectExtent l="19050" t="0" r="0" b="0"/>
            <wp:docPr id="26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Pr="00F532E3" w:rsidRDefault="009078C6" w:rsidP="009078C6">
      <w:pPr>
        <w:rPr>
          <w:szCs w:val="24"/>
        </w:rPr>
      </w:pPr>
      <w:r w:rsidRPr="00AC7DB6">
        <w:rPr>
          <w:szCs w:val="24"/>
        </w:rPr>
        <w:lastRenderedPageBreak/>
        <w:t>5.ΥΠΟΔΟΧΗ – ΠΕΡΙΒΑΛΛΟΝ</w:t>
      </w:r>
    </w:p>
    <w:p w:rsidR="009078C6" w:rsidRPr="00F532E3" w:rsidRDefault="009078C6" w:rsidP="009078C6">
      <w:pPr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>Τηλεφωνική εξυπηρέτηση: 12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>Συμπεριφορά προσωπικού υποδοχής: 0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>Ύπαρξη πινακίδων που διευκολύνουν την κίνηση στα διάφορα τμήματα:0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>Καθαριότητα – λειτουργικότητα χώρων: 13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 xml:space="preserve">Θερμοκρασία χώρων: </w:t>
      </w:r>
      <w:r>
        <w:rPr>
          <w:szCs w:val="24"/>
          <w:lang w:val="en-US"/>
        </w:rPr>
        <w:t>0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>Καθαριότητα βοηθητικών χώρων:0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 xml:space="preserve">Προσβασιμότητα χώρων για ΑΜΕΑ: 1  </w:t>
      </w:r>
    </w:p>
    <w:p w:rsidR="009078C6" w:rsidRPr="003E2323" w:rsidRDefault="009078C6" w:rsidP="009078C6">
      <w:pPr>
        <w:pStyle w:val="a7"/>
        <w:numPr>
          <w:ilvl w:val="0"/>
          <w:numId w:val="44"/>
        </w:numPr>
        <w:contextualSpacing/>
        <w:rPr>
          <w:szCs w:val="24"/>
        </w:rPr>
      </w:pPr>
      <w:r w:rsidRPr="003E2323">
        <w:rPr>
          <w:szCs w:val="24"/>
        </w:rPr>
        <w:t xml:space="preserve">Φαγητό: 2 </w:t>
      </w: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4171950"/>
            <wp:effectExtent l="19050" t="0" r="0" b="0"/>
            <wp:docPr id="27" name="Γράφημα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7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Default="009078C6" w:rsidP="009078C6">
      <w:pPr>
        <w:rPr>
          <w:rFonts w:cs="Arial"/>
          <w:noProof/>
          <w:szCs w:val="24"/>
        </w:rPr>
      </w:pPr>
    </w:p>
    <w:p w:rsidR="009078C6" w:rsidRPr="00F532E3" w:rsidRDefault="009078C6" w:rsidP="009078C6">
      <w:pPr>
        <w:rPr>
          <w:szCs w:val="24"/>
        </w:rPr>
      </w:pPr>
      <w:r w:rsidRPr="00AC7DB6">
        <w:rPr>
          <w:szCs w:val="24"/>
        </w:rPr>
        <w:t>6.ΑΛΛΟ ΕΙΔΟΣ ΚΑΤΑΓΓΕΛΙΑΣ</w:t>
      </w:r>
    </w:p>
    <w:p w:rsidR="009078C6" w:rsidRPr="00F532E3" w:rsidRDefault="009078C6" w:rsidP="009078C6">
      <w:pPr>
        <w:rPr>
          <w:szCs w:val="24"/>
        </w:rPr>
      </w:pP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Κλοπές αντικειμένων ασθενών:  6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Απώλειες αντικειμένων ασθενών: 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Ανεπαρκής φύλαξη-ασφάλεια του Νοσοκομείου: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Χρηματισμός ιατρού:  4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Αναβολή χειρουργείου: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Άρνηση χειρουργών για χειρουργείο λόγω αναισθησιολόγων: 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Αμέλεια ενημέρωσης ασθενούς για ακύρωση ραντεβού: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Βλάβη ιατρικού μηχανολογικού εξοπλισμού: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Αδυναμία τηλεφωνικής επικοινωνίας με το Νοσοκομείο για ραντεβού: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Απαίτηση  να μπει ο ασθενής σε μόνωση: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Ασυνέπεια στην τήρηση σειράς ραντεβού:  3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lastRenderedPageBreak/>
        <w:t>Άρνηση παροχής υπηρεσιών (</w:t>
      </w:r>
      <w:proofErr w:type="spellStart"/>
      <w:r w:rsidRPr="003E2323">
        <w:rPr>
          <w:szCs w:val="24"/>
        </w:rPr>
        <w:t>π.χ.συνταγογράφηση</w:t>
      </w:r>
      <w:proofErr w:type="spellEnd"/>
      <w:r w:rsidRPr="003E2323">
        <w:rPr>
          <w:szCs w:val="24"/>
        </w:rPr>
        <w:t>):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Αίτημα επιστροφής χρηματικού ποσού από απογευματινό ιατρείο: 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Αδυναμία πραγματοποίησης ιατρικής πράξης:  2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Αυξημένες τιμές στο κυλικείο: 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Ελλιπή ρέστα από κυλικείο:  1</w:t>
      </w:r>
    </w:p>
    <w:p w:rsidR="009078C6" w:rsidRPr="00435F98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Χειροδικία σε βάρος νοσηλευτή από ασθενή:  1</w:t>
      </w:r>
    </w:p>
    <w:p w:rsidR="009078C6" w:rsidRPr="003E2323" w:rsidRDefault="009078C6" w:rsidP="009078C6">
      <w:pPr>
        <w:pStyle w:val="a7"/>
        <w:numPr>
          <w:ilvl w:val="0"/>
          <w:numId w:val="49"/>
        </w:numPr>
        <w:contextualSpacing/>
        <w:rPr>
          <w:szCs w:val="24"/>
        </w:rPr>
      </w:pPr>
      <w:r w:rsidRPr="003E2323">
        <w:rPr>
          <w:szCs w:val="24"/>
        </w:rPr>
        <w:t>Δυσλειτουργία τηλεφωνικών ραντεβού ΤΕΙ:  6</w:t>
      </w:r>
    </w:p>
    <w:p w:rsidR="009078C6" w:rsidRPr="003E2323" w:rsidRDefault="009078C6" w:rsidP="009078C6">
      <w:pPr>
        <w:pStyle w:val="a7"/>
        <w:rPr>
          <w:szCs w:val="24"/>
        </w:rPr>
      </w:pPr>
    </w:p>
    <w:p w:rsidR="009078C6" w:rsidRPr="00AC7DB6" w:rsidRDefault="009078C6" w:rsidP="009078C6">
      <w:pPr>
        <w:rPr>
          <w:szCs w:val="24"/>
        </w:rPr>
      </w:pPr>
    </w:p>
    <w:p w:rsidR="009078C6" w:rsidRPr="00AC7DB6" w:rsidRDefault="009078C6" w:rsidP="009078C6">
      <w:pPr>
        <w:jc w:val="both"/>
        <w:rPr>
          <w:rFonts w:cs="Arial"/>
          <w:szCs w:val="24"/>
        </w:rPr>
      </w:pPr>
      <w:r w:rsidRPr="00AC7DB6">
        <w:rPr>
          <w:rFonts w:cs="Arial"/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 στοιχείων. </w:t>
      </w:r>
    </w:p>
    <w:p w:rsidR="009078C6" w:rsidRPr="00AC7DB6" w:rsidRDefault="009078C6" w:rsidP="009078C6">
      <w:pPr>
        <w:jc w:val="both"/>
        <w:rPr>
          <w:rFonts w:cs="Arial"/>
          <w:szCs w:val="24"/>
        </w:rPr>
      </w:pPr>
    </w:p>
    <w:p w:rsidR="009078C6" w:rsidRPr="00AC7DB6" w:rsidRDefault="009078C6" w:rsidP="009078C6">
      <w:pPr>
        <w:jc w:val="both"/>
        <w:rPr>
          <w:rFonts w:cs="Arial"/>
          <w:szCs w:val="24"/>
        </w:rPr>
      </w:pPr>
      <w:r w:rsidRPr="00AC7DB6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</w:t>
      </w:r>
      <w:r>
        <w:rPr>
          <w:rFonts w:cs="Arial"/>
          <w:szCs w:val="24"/>
        </w:rPr>
        <w:t>άρμοστη συμπεριφορά ιατρού και,</w:t>
      </w:r>
      <w:r w:rsidRPr="00AC7DB6">
        <w:rPr>
          <w:rFonts w:cs="Arial"/>
          <w:szCs w:val="24"/>
        </w:rPr>
        <w:t xml:space="preserve"> ταυτόχρονα, δυσκολία πρόσβασης στον ιατρικό φάκελο ασθενούς), γεγονός που επηρεάζει την τελική καταμέτρηση.</w:t>
      </w:r>
    </w:p>
    <w:p w:rsidR="009078C6" w:rsidRDefault="009078C6" w:rsidP="009078C6">
      <w:pPr>
        <w:rPr>
          <w:sz w:val="26"/>
          <w:szCs w:val="26"/>
        </w:rPr>
      </w:pPr>
    </w:p>
    <w:p w:rsidR="009078C6" w:rsidRPr="00A41A0E" w:rsidRDefault="009078C6" w:rsidP="009078C6">
      <w:pPr>
        <w:jc w:val="both"/>
        <w:rPr>
          <w:b/>
          <w:sz w:val="26"/>
          <w:szCs w:val="26"/>
        </w:rPr>
      </w:pPr>
    </w:p>
    <w:p w:rsidR="009078C6" w:rsidRPr="00EE46EC" w:rsidRDefault="00A24D95" w:rsidP="009078C6">
      <w:pPr>
        <w:rPr>
          <w:rFonts w:cs="Arial"/>
          <w:szCs w:val="24"/>
        </w:rPr>
      </w:pPr>
      <w:r>
        <w:rPr>
          <w:rFonts w:cs="Arial"/>
          <w:noProof/>
          <w:szCs w:val="24"/>
        </w:rPr>
        <w:pict>
          <v:shape id="_x0000_s1036" type="#_x0000_t202" style="position:absolute;margin-left:5.65pt;margin-top:6pt;width:484.25pt;height:52.45pt;z-index:251670528;mso-height-percent:200;mso-height-percent:200;mso-width-relative:margin;mso-height-relative:margin">
            <v:textbox style="mso-next-textbox:#_x0000_s1036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5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>
                    <w:rPr>
                      <w:b/>
                      <w:sz w:val="26"/>
                      <w:szCs w:val="26"/>
                    </w:rPr>
                    <w:t>ΘΕΣΣΑΛΙΑΣ &amp; ΣΤΕΡΕΑΣ ΕΛΛΑΔΑΣ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  <w:u w:val="single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  <w:r w:rsidRPr="001B1E79">
        <w:rPr>
          <w:b/>
          <w:szCs w:val="24"/>
        </w:rPr>
        <w:t>Α. ΓΕΝΙΚΑ ΣΤΟΙΧΕΙΑ ΚΑΤΑΓΓΕΛΙΩΝ</w:t>
      </w:r>
    </w:p>
    <w:p w:rsidR="009078C6" w:rsidRPr="001B1E79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1B1E79" w:rsidRDefault="009078C6" w:rsidP="009078C6">
      <w:pPr>
        <w:tabs>
          <w:tab w:val="left" w:pos="2664"/>
        </w:tabs>
        <w:rPr>
          <w:szCs w:val="24"/>
          <w:u w:val="single"/>
        </w:rPr>
      </w:pPr>
    </w:p>
    <w:p w:rsidR="009078C6" w:rsidRPr="00D21A2E" w:rsidRDefault="009078C6" w:rsidP="009078C6">
      <w:pPr>
        <w:tabs>
          <w:tab w:val="left" w:pos="975"/>
        </w:tabs>
        <w:rPr>
          <w:b/>
          <w:szCs w:val="24"/>
        </w:rPr>
      </w:pPr>
      <w:r w:rsidRPr="00D21A2E">
        <w:rPr>
          <w:b/>
          <w:szCs w:val="24"/>
        </w:rPr>
        <w:t>Σύνολο γραπτών καταγγελιών που κατατέθηκαν στο φορέα από 1-1-2017 έως 31-12-2017 :  71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D21A2E" w:rsidRDefault="009078C6" w:rsidP="009078C6">
      <w:pPr>
        <w:jc w:val="both"/>
        <w:rPr>
          <w:b/>
          <w:szCs w:val="24"/>
        </w:rPr>
      </w:pPr>
      <w:r w:rsidRPr="00D21A2E">
        <w:rPr>
          <w:b/>
          <w:szCs w:val="24"/>
        </w:rPr>
        <w:t>Αριθμός καταγγελιών (από το σύνολο) που κατατέθηκαν απευθείας στη Διοίκηση του Νοσοκομείου: 15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D21A2E" w:rsidRDefault="009078C6" w:rsidP="009078C6">
      <w:pPr>
        <w:jc w:val="both"/>
        <w:rPr>
          <w:b/>
          <w:szCs w:val="24"/>
        </w:rPr>
      </w:pPr>
      <w:r w:rsidRPr="00D21A2E">
        <w:rPr>
          <w:b/>
          <w:szCs w:val="24"/>
        </w:rPr>
        <w:t>Αριθμός καταγγελιών (από το σύνολο), όπου διαπιστώθηκε παραβίαση δικαιώματος ληπτών υπηρεσιών υγείας:  6  (8,5%)</w:t>
      </w:r>
    </w:p>
    <w:p w:rsidR="009078C6" w:rsidRPr="001B1E79" w:rsidRDefault="009078C6" w:rsidP="009078C6">
      <w:pPr>
        <w:pStyle w:val="a7"/>
        <w:rPr>
          <w:b/>
          <w:szCs w:val="24"/>
        </w:rPr>
      </w:pPr>
    </w:p>
    <w:p w:rsidR="009078C6" w:rsidRPr="00D21A2E" w:rsidRDefault="009078C6" w:rsidP="009078C6">
      <w:pPr>
        <w:jc w:val="both"/>
        <w:rPr>
          <w:b/>
          <w:szCs w:val="24"/>
        </w:rPr>
      </w:pPr>
      <w:r w:rsidRPr="00D21A2E">
        <w:rPr>
          <w:b/>
          <w:szCs w:val="24"/>
        </w:rPr>
        <w:t>Αριθμός καταγγελιών (από το σύνολο), όπου δεν διαπιστώθηκε παραβίαση δικαιώματος ληπτών υπηρεσιών υγείας: 65 (91,5%)</w:t>
      </w:r>
    </w:p>
    <w:p w:rsidR="009078C6" w:rsidRDefault="00603E0B" w:rsidP="009078C6">
      <w:pPr>
        <w:tabs>
          <w:tab w:val="left" w:pos="1365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3048" distL="114300" distR="114300" simplePos="0" relativeHeight="251663360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68580</wp:posOffset>
            </wp:positionV>
            <wp:extent cx="4573270" cy="3032760"/>
            <wp:effectExtent l="19050" t="0" r="17780" b="0"/>
            <wp:wrapSquare wrapText="bothSides"/>
            <wp:docPr id="48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9078C6" w:rsidRDefault="009078C6" w:rsidP="009078C6">
      <w:pPr>
        <w:tabs>
          <w:tab w:val="left" w:pos="1365"/>
        </w:tabs>
        <w:rPr>
          <w:rFonts w:cs="Arial"/>
          <w:szCs w:val="24"/>
        </w:rPr>
      </w:pPr>
    </w:p>
    <w:p w:rsidR="009078C6" w:rsidRDefault="009078C6" w:rsidP="009078C6">
      <w:pPr>
        <w:tabs>
          <w:tab w:val="left" w:pos="1365"/>
        </w:tabs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EE46EC" w:rsidRDefault="009078C6" w:rsidP="009078C6">
      <w:pPr>
        <w:rPr>
          <w:rFonts w:cs="Arial"/>
          <w:szCs w:val="24"/>
        </w:rPr>
      </w:pPr>
    </w:p>
    <w:p w:rsidR="009078C6" w:rsidRPr="00603E0B" w:rsidRDefault="009078C6" w:rsidP="00603E0B">
      <w:pPr>
        <w:tabs>
          <w:tab w:val="left" w:pos="7875"/>
        </w:tabs>
        <w:rPr>
          <w:rFonts w:cs="Arial"/>
          <w:szCs w:val="24"/>
        </w:rPr>
      </w:pPr>
      <w:r w:rsidRPr="001B1E79">
        <w:rPr>
          <w:b/>
          <w:szCs w:val="24"/>
        </w:rPr>
        <w:t>Αριθμός καταγγελιών, όπου δόθηκε απάντηση από τη Διοίκηση του Νοσοκομείο</w:t>
      </w:r>
      <w:r>
        <w:rPr>
          <w:b/>
          <w:szCs w:val="24"/>
        </w:rPr>
        <w:t xml:space="preserve">υ στον ενδιαφερόμενο πολίτη: </w:t>
      </w:r>
      <w:r w:rsidRPr="00361AA4">
        <w:rPr>
          <w:b/>
          <w:szCs w:val="24"/>
        </w:rPr>
        <w:t>62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 xml:space="preserve">Καταγγελίες, όπου εκκρεμεί απάντηση:  </w:t>
      </w:r>
      <w:r w:rsidRPr="00C21B67">
        <w:rPr>
          <w:b/>
          <w:szCs w:val="24"/>
        </w:rPr>
        <w:t>9</w:t>
      </w:r>
    </w:p>
    <w:p w:rsidR="009078C6" w:rsidRDefault="009078C6" w:rsidP="009078C6">
      <w:pPr>
        <w:rPr>
          <w:szCs w:val="24"/>
        </w:rPr>
      </w:pPr>
    </w:p>
    <w:p w:rsidR="009078C6" w:rsidRPr="001B1E79" w:rsidRDefault="009078C6" w:rsidP="009078C6">
      <w:pPr>
        <w:rPr>
          <w:szCs w:val="24"/>
        </w:rPr>
      </w:pPr>
      <w:r w:rsidRPr="001B1E79">
        <w:rPr>
          <w:szCs w:val="24"/>
        </w:rPr>
        <w:t>Αιτίες εκκρεμότητας απάντησης:</w:t>
      </w:r>
    </w:p>
    <w:p w:rsidR="009078C6" w:rsidRPr="00D21A2E" w:rsidRDefault="009078C6" w:rsidP="009078C6">
      <w:pPr>
        <w:pStyle w:val="a7"/>
        <w:numPr>
          <w:ilvl w:val="0"/>
          <w:numId w:val="50"/>
        </w:numPr>
        <w:contextualSpacing/>
        <w:rPr>
          <w:szCs w:val="24"/>
        </w:rPr>
      </w:pPr>
      <w:r w:rsidRPr="00D21A2E">
        <w:rPr>
          <w:szCs w:val="24"/>
        </w:rPr>
        <w:t>Εκκρεμεί η ολοκλήρωση της Ε.Δ.Ε.: 2</w:t>
      </w:r>
    </w:p>
    <w:p w:rsidR="009078C6" w:rsidRPr="00D21A2E" w:rsidRDefault="009078C6" w:rsidP="009078C6">
      <w:pPr>
        <w:pStyle w:val="a7"/>
        <w:numPr>
          <w:ilvl w:val="0"/>
          <w:numId w:val="50"/>
        </w:numPr>
        <w:contextualSpacing/>
        <w:rPr>
          <w:szCs w:val="24"/>
        </w:rPr>
      </w:pPr>
      <w:r w:rsidRPr="00D21A2E">
        <w:rPr>
          <w:szCs w:val="24"/>
        </w:rPr>
        <w:t>Ανάκληση της καταγγελίας από τον ενδιαφερόμενο: 1</w:t>
      </w:r>
    </w:p>
    <w:p w:rsidR="009078C6" w:rsidRDefault="009078C6" w:rsidP="009078C6">
      <w:pPr>
        <w:pStyle w:val="a7"/>
        <w:numPr>
          <w:ilvl w:val="0"/>
          <w:numId w:val="50"/>
        </w:numPr>
        <w:contextualSpacing/>
        <w:rPr>
          <w:szCs w:val="24"/>
        </w:rPr>
      </w:pPr>
      <w:r w:rsidRPr="00D21A2E">
        <w:rPr>
          <w:szCs w:val="24"/>
        </w:rPr>
        <w:t>Δεν είναι δυνατό να ικανοποιηθεί πρακτικά το αίτημα του πολίτη, παρά τις ενέργειες της Διοίκησης του Νοσοκομείου ( π.χ. για διορισμό ιατρών): 5</w:t>
      </w:r>
    </w:p>
    <w:p w:rsidR="009078C6" w:rsidRPr="006643CB" w:rsidRDefault="009078C6" w:rsidP="009078C6">
      <w:pPr>
        <w:pStyle w:val="a7"/>
        <w:numPr>
          <w:ilvl w:val="0"/>
          <w:numId w:val="50"/>
        </w:numPr>
        <w:contextualSpacing/>
        <w:rPr>
          <w:szCs w:val="24"/>
        </w:rPr>
      </w:pPr>
      <w:r w:rsidRPr="006643CB">
        <w:rPr>
          <w:szCs w:val="24"/>
        </w:rPr>
        <w:t xml:space="preserve">Άλλο: </w:t>
      </w:r>
      <w:r w:rsidRPr="006643CB">
        <w:rPr>
          <w:szCs w:val="24"/>
          <w:lang w:val="en-US"/>
        </w:rPr>
        <w:t>1</w:t>
      </w:r>
    </w:p>
    <w:p w:rsidR="009078C6" w:rsidRDefault="009078C6" w:rsidP="009078C6">
      <w:pPr>
        <w:tabs>
          <w:tab w:val="left" w:pos="7875"/>
        </w:tabs>
        <w:rPr>
          <w:szCs w:val="24"/>
        </w:rPr>
      </w:pPr>
    </w:p>
    <w:p w:rsidR="009078C6" w:rsidRDefault="009078C6" w:rsidP="009078C6">
      <w:pPr>
        <w:tabs>
          <w:tab w:val="left" w:pos="7875"/>
        </w:tabs>
        <w:rPr>
          <w:szCs w:val="24"/>
        </w:rPr>
      </w:pPr>
    </w:p>
    <w:p w:rsidR="009078C6" w:rsidRDefault="009078C6" w:rsidP="009078C6">
      <w:pPr>
        <w:tabs>
          <w:tab w:val="left" w:pos="7875"/>
        </w:tabs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4591050" cy="4362450"/>
            <wp:effectExtent l="19050" t="0" r="0" b="0"/>
            <wp:docPr id="28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tabs>
          <w:tab w:val="left" w:pos="7875"/>
        </w:tabs>
        <w:rPr>
          <w:rFonts w:cs="Arial"/>
          <w:noProof/>
          <w:szCs w:val="24"/>
        </w:rPr>
      </w:pPr>
    </w:p>
    <w:p w:rsidR="009078C6" w:rsidRDefault="009078C6" w:rsidP="009078C6">
      <w:pPr>
        <w:tabs>
          <w:tab w:val="left" w:pos="7875"/>
        </w:tabs>
        <w:rPr>
          <w:rFonts w:cs="Arial"/>
          <w:noProof/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Καταγγελίες, όπου η Διοίκηση του Νοσοκομείου παρέπεμψε</w:t>
      </w:r>
      <w:r w:rsidRPr="00CB41F6">
        <w:rPr>
          <w:b/>
          <w:szCs w:val="24"/>
        </w:rPr>
        <w:t xml:space="preserve"> </w:t>
      </w:r>
      <w:r w:rsidRPr="001B1E79">
        <w:rPr>
          <w:b/>
          <w:szCs w:val="24"/>
        </w:rPr>
        <w:t xml:space="preserve">σε άλλο όργανο: 5 </w:t>
      </w:r>
    </w:p>
    <w:p w:rsidR="009078C6" w:rsidRPr="001B1E79" w:rsidRDefault="009078C6" w:rsidP="009078C6">
      <w:pPr>
        <w:rPr>
          <w:szCs w:val="24"/>
        </w:rPr>
      </w:pPr>
      <w:r w:rsidRPr="001B1E79">
        <w:rPr>
          <w:szCs w:val="24"/>
        </w:rPr>
        <w:t xml:space="preserve">Y.ΠΕ.: </w:t>
      </w:r>
      <w:r w:rsidRPr="00525D6A">
        <w:rPr>
          <w:szCs w:val="24"/>
        </w:rPr>
        <w:t>5</w:t>
      </w:r>
      <w:r w:rsidRPr="001B1E79">
        <w:rPr>
          <w:szCs w:val="24"/>
        </w:rPr>
        <w:t xml:space="preserve"> </w:t>
      </w:r>
    </w:p>
    <w:p w:rsidR="009078C6" w:rsidRPr="001B1E79" w:rsidRDefault="009078C6" w:rsidP="009078C6">
      <w:pPr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rPr>
          <w:szCs w:val="24"/>
        </w:rPr>
      </w:pPr>
      <w:r w:rsidRPr="001B1E79">
        <w:rPr>
          <w:szCs w:val="24"/>
        </w:rPr>
        <w:t xml:space="preserve">Έχουν κατατεθεί </w:t>
      </w:r>
      <w:r w:rsidRPr="00361AA4">
        <w:rPr>
          <w:b/>
          <w:szCs w:val="24"/>
        </w:rPr>
        <w:t>68</w:t>
      </w:r>
      <w:r w:rsidRPr="001B1E79">
        <w:rPr>
          <w:b/>
          <w:szCs w:val="24"/>
        </w:rPr>
        <w:t xml:space="preserve"> ευχαριστήριες επιστολές</w:t>
      </w:r>
      <w:r w:rsidRPr="001B1E79">
        <w:rPr>
          <w:szCs w:val="24"/>
        </w:rPr>
        <w:t xml:space="preserve"> συνολικά στα Νοσοκομεία της </w:t>
      </w:r>
      <w:r>
        <w:rPr>
          <w:szCs w:val="24"/>
        </w:rPr>
        <w:t>5</w:t>
      </w:r>
      <w:r w:rsidRPr="001B1E79">
        <w:rPr>
          <w:szCs w:val="24"/>
          <w:vertAlign w:val="superscript"/>
        </w:rPr>
        <w:t>ης</w:t>
      </w:r>
      <w:r w:rsidRPr="001B1E79">
        <w:rPr>
          <w:szCs w:val="24"/>
        </w:rPr>
        <w:t xml:space="preserve"> Υ.ΠΕ..</w:t>
      </w:r>
    </w:p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603E0B" w:rsidRDefault="00603E0B" w:rsidP="009078C6">
      <w:pPr>
        <w:rPr>
          <w:b/>
          <w:szCs w:val="24"/>
        </w:rPr>
      </w:pPr>
    </w:p>
    <w:p w:rsidR="00603E0B" w:rsidRDefault="00603E0B" w:rsidP="009078C6">
      <w:pPr>
        <w:rPr>
          <w:b/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lastRenderedPageBreak/>
        <w:t>Β. ΕΙΔΟΣ ΚΑΤΑΓΓΕΛΙΩΝ</w:t>
      </w:r>
    </w:p>
    <w:p w:rsidR="009078C6" w:rsidRPr="001B1E79" w:rsidRDefault="009078C6" w:rsidP="009078C6">
      <w:pPr>
        <w:rPr>
          <w:b/>
          <w:szCs w:val="24"/>
        </w:rPr>
      </w:pPr>
    </w:p>
    <w:p w:rsidR="009078C6" w:rsidRPr="00D21A2E" w:rsidRDefault="009078C6" w:rsidP="009078C6">
      <w:pPr>
        <w:rPr>
          <w:szCs w:val="24"/>
        </w:rPr>
      </w:pPr>
      <w:r w:rsidRPr="00D21A2E">
        <w:rPr>
          <w:szCs w:val="24"/>
        </w:rPr>
        <w:t>1. ΚΑΤΑ ΠΡΟΣΩΠΙΚΟΥ</w:t>
      </w:r>
    </w:p>
    <w:p w:rsidR="009078C6" w:rsidRPr="001B1E79" w:rsidRDefault="009078C6" w:rsidP="009078C6">
      <w:pPr>
        <w:pStyle w:val="a7"/>
        <w:rPr>
          <w:szCs w:val="24"/>
        </w:rPr>
      </w:pP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Κατά ιατρικού προσωπικού για ανάρμοστη συμπεριφορά:  18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Πλημμελής φροντίδα-λάθος από το ιατρικό προσωπικό : 9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Έλλειψη ιατρικού προσωπικού:  5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 xml:space="preserve">Κατά νοσηλευτικού προσωπικού για ανάρμοστη συμπεριφορά:  3                 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Πλημμελής φροντίδα-λάθος από το νοσηλευτικό προσωπικό:  3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Έλλειψη νοσηλευτικού προσωπικού: 0</w:t>
      </w:r>
    </w:p>
    <w:p w:rsidR="009078C6" w:rsidRPr="00D21A2E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Κατά λοιπού προσωπικού για ανάρμοστη συμπεριφορά:  4</w:t>
      </w:r>
    </w:p>
    <w:p w:rsidR="009078C6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D21A2E">
        <w:rPr>
          <w:szCs w:val="24"/>
        </w:rPr>
        <w:t>Πλημμελής φροντίδα-λάθος από το λοιπό προσωπικό :  5</w:t>
      </w:r>
    </w:p>
    <w:p w:rsidR="009078C6" w:rsidRDefault="009078C6" w:rsidP="009078C6">
      <w:pPr>
        <w:pStyle w:val="a7"/>
        <w:numPr>
          <w:ilvl w:val="0"/>
          <w:numId w:val="51"/>
        </w:numPr>
        <w:contextualSpacing/>
        <w:rPr>
          <w:szCs w:val="24"/>
        </w:rPr>
      </w:pPr>
      <w:r w:rsidRPr="005F4C9C">
        <w:rPr>
          <w:szCs w:val="24"/>
        </w:rPr>
        <w:t>Έλλειψη λοιπού προσωπικού: 0</w:t>
      </w:r>
    </w:p>
    <w:p w:rsidR="009078C6" w:rsidRDefault="009078C6" w:rsidP="009078C6">
      <w:pPr>
        <w:pStyle w:val="a7"/>
        <w:ind w:left="360"/>
        <w:contextualSpacing/>
        <w:rPr>
          <w:szCs w:val="24"/>
        </w:rPr>
      </w:pPr>
    </w:p>
    <w:p w:rsidR="009078C6" w:rsidRDefault="009078C6" w:rsidP="009078C6">
      <w:pPr>
        <w:pStyle w:val="a7"/>
        <w:ind w:left="360"/>
        <w:contextualSpacing/>
        <w:rPr>
          <w:szCs w:val="24"/>
        </w:rPr>
      </w:pPr>
    </w:p>
    <w:p w:rsidR="009078C6" w:rsidRDefault="009078C6" w:rsidP="009078C6">
      <w:pPr>
        <w:pStyle w:val="a7"/>
        <w:ind w:left="360"/>
        <w:contextualSpacing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4924425" cy="4305300"/>
            <wp:effectExtent l="19050" t="0" r="9525" b="0"/>
            <wp:docPr id="29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pStyle w:val="a7"/>
        <w:ind w:left="360"/>
        <w:contextualSpacing/>
        <w:rPr>
          <w:noProof/>
          <w:szCs w:val="24"/>
        </w:rPr>
      </w:pPr>
    </w:p>
    <w:p w:rsidR="009078C6" w:rsidRDefault="009078C6" w:rsidP="009078C6">
      <w:pPr>
        <w:pStyle w:val="a7"/>
        <w:ind w:left="360"/>
        <w:contextualSpacing/>
        <w:rPr>
          <w:noProof/>
          <w:szCs w:val="24"/>
        </w:rPr>
      </w:pPr>
    </w:p>
    <w:p w:rsidR="009078C6" w:rsidRPr="00D21A2E" w:rsidRDefault="009078C6" w:rsidP="009078C6">
      <w:pPr>
        <w:rPr>
          <w:szCs w:val="24"/>
        </w:rPr>
      </w:pPr>
      <w:r>
        <w:rPr>
          <w:szCs w:val="24"/>
        </w:rPr>
        <w:t>2. ΛΕΙΤΟΥΡΓΙΕΣ</w:t>
      </w:r>
    </w:p>
    <w:p w:rsidR="009078C6" w:rsidRPr="001B1E79" w:rsidRDefault="009078C6" w:rsidP="009078C6">
      <w:pPr>
        <w:rPr>
          <w:szCs w:val="24"/>
        </w:rPr>
      </w:pP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Προβλήματα λειτουργίας των διαγνωστικών εργαστηρίων:  1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Προβλήματα λειτουργίας των Τακτικών Εξωτερικών Ιατρείων:  10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Προβλήματα λειτουργίας του Τμήματος Επειγόντων Περιστατικών:  5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Προβλήματα λειτουργίας των Μονάδων Εντατικής Θεραπείας:  0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Προβλήματα στη διακομιδή των περιστατικών μέσω ΕΚΑΒ: 0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Έλλειψη φαρμάκων, υλικών και τεχνολογικού εξοπλισμού</w:t>
      </w:r>
    </w:p>
    <w:p w:rsidR="009078C6" w:rsidRPr="00D21A2E" w:rsidRDefault="009078C6" w:rsidP="009078C6">
      <w:pPr>
        <w:pStyle w:val="a7"/>
        <w:contextualSpacing/>
        <w:rPr>
          <w:szCs w:val="24"/>
        </w:rPr>
      </w:pPr>
      <w:r w:rsidRPr="00D21A2E">
        <w:rPr>
          <w:szCs w:val="24"/>
        </w:rPr>
        <w:t>του Νοσοκομείου: 0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lastRenderedPageBreak/>
        <w:t>Μεγάλη λίστα αναμονής για ιατρικές και διαγνωστικές πράξεις:  0</w:t>
      </w:r>
    </w:p>
    <w:p w:rsidR="009078C6" w:rsidRPr="00D21A2E" w:rsidRDefault="009078C6" w:rsidP="009078C6">
      <w:pPr>
        <w:pStyle w:val="a7"/>
        <w:numPr>
          <w:ilvl w:val="0"/>
          <w:numId w:val="52"/>
        </w:numPr>
        <w:contextualSpacing/>
        <w:rPr>
          <w:szCs w:val="24"/>
        </w:rPr>
      </w:pPr>
      <w:r w:rsidRPr="00D21A2E">
        <w:rPr>
          <w:szCs w:val="24"/>
        </w:rPr>
        <w:t>Δυσλειτουργία τηλεφωνικής Πύλης «1535»: 0</w:t>
      </w:r>
    </w:p>
    <w:p w:rsidR="009078C6" w:rsidRDefault="009078C6" w:rsidP="009078C6">
      <w:pPr>
        <w:pStyle w:val="a7"/>
        <w:ind w:left="0"/>
        <w:contextualSpacing/>
        <w:rPr>
          <w:szCs w:val="24"/>
        </w:rPr>
      </w:pPr>
    </w:p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>
      <w:r>
        <w:rPr>
          <w:noProof/>
        </w:rPr>
        <w:drawing>
          <wp:inline distT="0" distB="0" distL="0" distR="0">
            <wp:extent cx="4591050" cy="3381375"/>
            <wp:effectExtent l="19050" t="0" r="0" b="0"/>
            <wp:docPr id="30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9F6820" w:rsidRDefault="009078C6" w:rsidP="009078C6">
      <w:pPr>
        <w:rPr>
          <w:szCs w:val="24"/>
        </w:rPr>
      </w:pPr>
      <w:r w:rsidRPr="009F6820">
        <w:rPr>
          <w:szCs w:val="24"/>
        </w:rPr>
        <w:t>3.ΟΡΓΑΝΩΣΗ</w:t>
      </w:r>
    </w:p>
    <w:p w:rsidR="009078C6" w:rsidRPr="0075177F" w:rsidRDefault="009078C6" w:rsidP="009078C6">
      <w:pPr>
        <w:rPr>
          <w:sz w:val="26"/>
          <w:szCs w:val="26"/>
        </w:rPr>
      </w:pPr>
      <w:r w:rsidRPr="00802D12">
        <w:rPr>
          <w:sz w:val="26"/>
          <w:szCs w:val="26"/>
        </w:rPr>
        <w:t xml:space="preserve"> </w:t>
      </w:r>
    </w:p>
    <w:p w:rsidR="009078C6" w:rsidRPr="00D21A2E" w:rsidRDefault="009078C6" w:rsidP="009078C6">
      <w:pPr>
        <w:pStyle w:val="a7"/>
        <w:numPr>
          <w:ilvl w:val="0"/>
          <w:numId w:val="53"/>
        </w:numPr>
        <w:contextualSpacing/>
        <w:rPr>
          <w:szCs w:val="24"/>
        </w:rPr>
      </w:pPr>
      <w:r w:rsidRPr="00D21A2E">
        <w:rPr>
          <w:szCs w:val="24"/>
        </w:rPr>
        <w:t>Χρόνος αναμονής:  3</w:t>
      </w:r>
    </w:p>
    <w:p w:rsidR="009078C6" w:rsidRPr="00D21A2E" w:rsidRDefault="009078C6" w:rsidP="009078C6">
      <w:pPr>
        <w:pStyle w:val="a7"/>
        <w:numPr>
          <w:ilvl w:val="0"/>
          <w:numId w:val="53"/>
        </w:numPr>
        <w:contextualSpacing/>
        <w:rPr>
          <w:szCs w:val="24"/>
        </w:rPr>
      </w:pPr>
      <w:r>
        <w:rPr>
          <w:szCs w:val="24"/>
        </w:rPr>
        <w:t>Γραφειοκρατ</w:t>
      </w:r>
      <w:r w:rsidRPr="00D21A2E">
        <w:rPr>
          <w:szCs w:val="24"/>
        </w:rPr>
        <w:t>ία: 0</w:t>
      </w:r>
    </w:p>
    <w:p w:rsidR="009078C6" w:rsidRPr="00D21A2E" w:rsidRDefault="009078C6" w:rsidP="009078C6">
      <w:pPr>
        <w:pStyle w:val="a7"/>
        <w:numPr>
          <w:ilvl w:val="0"/>
          <w:numId w:val="53"/>
        </w:numPr>
        <w:contextualSpacing/>
        <w:rPr>
          <w:szCs w:val="24"/>
        </w:rPr>
      </w:pPr>
      <w:r w:rsidRPr="00D21A2E">
        <w:rPr>
          <w:szCs w:val="24"/>
        </w:rPr>
        <w:t>Κακή οργάνωση εφημερίας:  0</w:t>
      </w:r>
    </w:p>
    <w:p w:rsidR="009078C6" w:rsidRPr="00D21A2E" w:rsidRDefault="009078C6" w:rsidP="009078C6">
      <w:pPr>
        <w:pStyle w:val="a7"/>
        <w:numPr>
          <w:ilvl w:val="0"/>
          <w:numId w:val="53"/>
        </w:numPr>
        <w:contextualSpacing/>
        <w:rPr>
          <w:szCs w:val="24"/>
        </w:rPr>
      </w:pPr>
      <w:r w:rsidRPr="00D21A2E">
        <w:rPr>
          <w:szCs w:val="24"/>
        </w:rPr>
        <w:t>Χρόνος αναμονής για τη διενέργεια εξετάσεων: 0</w:t>
      </w:r>
    </w:p>
    <w:p w:rsidR="009078C6" w:rsidRPr="00D21A2E" w:rsidRDefault="009078C6" w:rsidP="009078C6">
      <w:pPr>
        <w:pStyle w:val="a7"/>
        <w:numPr>
          <w:ilvl w:val="0"/>
          <w:numId w:val="53"/>
        </w:numPr>
        <w:contextualSpacing/>
        <w:rPr>
          <w:szCs w:val="24"/>
        </w:rPr>
      </w:pPr>
      <w:r w:rsidRPr="00D21A2E">
        <w:rPr>
          <w:szCs w:val="24"/>
        </w:rPr>
        <w:t>Χρόνος έκδοσης αποτελεσμάτων εξετάσεων:  1</w:t>
      </w:r>
    </w:p>
    <w:p w:rsidR="009078C6" w:rsidRDefault="009078C6" w:rsidP="009078C6">
      <w:pPr>
        <w:tabs>
          <w:tab w:val="left" w:pos="7875"/>
        </w:tabs>
      </w:pPr>
    </w:p>
    <w:p w:rsidR="009078C6" w:rsidRDefault="009078C6" w:rsidP="009078C6">
      <w:pPr>
        <w:tabs>
          <w:tab w:val="left" w:pos="7875"/>
        </w:tabs>
      </w:pPr>
    </w:p>
    <w:p w:rsidR="009078C6" w:rsidRDefault="009078C6" w:rsidP="009078C6">
      <w:pPr>
        <w:tabs>
          <w:tab w:val="left" w:pos="787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67250" cy="2971800"/>
            <wp:effectExtent l="19050" t="0" r="0" b="0"/>
            <wp:docPr id="31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tabs>
          <w:tab w:val="left" w:pos="7875"/>
        </w:tabs>
        <w:rPr>
          <w:noProof/>
        </w:rPr>
      </w:pPr>
    </w:p>
    <w:p w:rsidR="009078C6" w:rsidRDefault="009078C6" w:rsidP="009078C6">
      <w:pPr>
        <w:tabs>
          <w:tab w:val="left" w:pos="7875"/>
        </w:tabs>
        <w:rPr>
          <w:noProof/>
        </w:rPr>
      </w:pPr>
    </w:p>
    <w:p w:rsidR="009078C6" w:rsidRPr="009F6820" w:rsidRDefault="009078C6" w:rsidP="009078C6">
      <w:pPr>
        <w:rPr>
          <w:szCs w:val="24"/>
        </w:rPr>
      </w:pPr>
      <w:r w:rsidRPr="009F6820">
        <w:rPr>
          <w:szCs w:val="24"/>
        </w:rPr>
        <w:t>4. ΔΙΟΙΚΗΤΙΚΕΣ ΔΙΑΔΙΚΑΣΙΕΣ</w:t>
      </w:r>
    </w:p>
    <w:p w:rsidR="009078C6" w:rsidRDefault="009078C6" w:rsidP="009078C6">
      <w:pPr>
        <w:rPr>
          <w:sz w:val="26"/>
          <w:szCs w:val="26"/>
        </w:rPr>
      </w:pPr>
    </w:p>
    <w:p w:rsidR="009078C6" w:rsidRPr="00D21A2E" w:rsidRDefault="009078C6" w:rsidP="009078C6">
      <w:pPr>
        <w:pStyle w:val="a7"/>
        <w:numPr>
          <w:ilvl w:val="0"/>
          <w:numId w:val="54"/>
        </w:numPr>
        <w:contextualSpacing/>
        <w:rPr>
          <w:szCs w:val="24"/>
        </w:rPr>
      </w:pPr>
      <w:r w:rsidRPr="00D21A2E">
        <w:rPr>
          <w:szCs w:val="24"/>
        </w:rPr>
        <w:t>Προβλήματα στην πρόσβαση ασθενών στις κατάλληλες υπηρεσίες υγείας και</w:t>
      </w:r>
    </w:p>
    <w:p w:rsidR="009078C6" w:rsidRPr="00D21A2E" w:rsidRDefault="009078C6" w:rsidP="009078C6">
      <w:pPr>
        <w:pStyle w:val="a7"/>
        <w:contextualSpacing/>
        <w:rPr>
          <w:szCs w:val="24"/>
        </w:rPr>
      </w:pPr>
      <w:r w:rsidRPr="00D21A2E">
        <w:rPr>
          <w:szCs w:val="24"/>
        </w:rPr>
        <w:t>στις διαδικασίες των ασφαλιστικών ταμείων (ΕΟΠΥΥ, άνεργοι, ανασφάλιστοι,</w:t>
      </w:r>
    </w:p>
    <w:p w:rsidR="009078C6" w:rsidRPr="00D21A2E" w:rsidRDefault="009078C6" w:rsidP="009078C6">
      <w:pPr>
        <w:pStyle w:val="a7"/>
        <w:contextualSpacing/>
        <w:rPr>
          <w:szCs w:val="24"/>
        </w:rPr>
      </w:pPr>
      <w:r w:rsidRPr="00D21A2E">
        <w:rPr>
          <w:szCs w:val="24"/>
        </w:rPr>
        <w:t>άποροι):  0</w:t>
      </w:r>
    </w:p>
    <w:p w:rsidR="009078C6" w:rsidRPr="00D21A2E" w:rsidRDefault="009078C6" w:rsidP="009078C6">
      <w:pPr>
        <w:pStyle w:val="a7"/>
        <w:numPr>
          <w:ilvl w:val="0"/>
          <w:numId w:val="54"/>
        </w:numPr>
        <w:contextualSpacing/>
        <w:rPr>
          <w:szCs w:val="24"/>
        </w:rPr>
      </w:pPr>
      <w:r w:rsidRPr="00D21A2E">
        <w:rPr>
          <w:szCs w:val="24"/>
        </w:rPr>
        <w:t>Δυσκολίες στην πρόσβαση του ασθενούς σε πληροφορίες  που αφορούν την κατάστασή του, π.χ. παροχή στοιχείων από τον ιατρικό του φάκελο:  7</w:t>
      </w:r>
    </w:p>
    <w:p w:rsidR="009078C6" w:rsidRPr="00D21A2E" w:rsidRDefault="009078C6" w:rsidP="009078C6">
      <w:pPr>
        <w:pStyle w:val="a7"/>
        <w:numPr>
          <w:ilvl w:val="0"/>
          <w:numId w:val="54"/>
        </w:numPr>
        <w:contextualSpacing/>
        <w:rPr>
          <w:szCs w:val="24"/>
        </w:rPr>
      </w:pPr>
      <w:r w:rsidRPr="00D21A2E">
        <w:rPr>
          <w:szCs w:val="24"/>
        </w:rPr>
        <w:t>Παραβίαση ιατρικού απορρήτου: 0</w:t>
      </w:r>
    </w:p>
    <w:p w:rsidR="009078C6" w:rsidRPr="00D21A2E" w:rsidRDefault="009078C6" w:rsidP="009078C6">
      <w:pPr>
        <w:pStyle w:val="a7"/>
        <w:numPr>
          <w:ilvl w:val="0"/>
          <w:numId w:val="54"/>
        </w:numPr>
        <w:contextualSpacing/>
        <w:rPr>
          <w:szCs w:val="24"/>
        </w:rPr>
      </w:pPr>
      <w:r w:rsidRPr="00D21A2E">
        <w:rPr>
          <w:szCs w:val="24"/>
        </w:rPr>
        <w:t>Ταχύτητα διεκπεραίωσης διαδικασιών:  3</w:t>
      </w:r>
    </w:p>
    <w:p w:rsidR="009078C6" w:rsidRDefault="009078C6" w:rsidP="009078C6">
      <w:pPr>
        <w:tabs>
          <w:tab w:val="left" w:pos="7875"/>
        </w:tabs>
      </w:pPr>
    </w:p>
    <w:p w:rsidR="009078C6" w:rsidRDefault="009078C6" w:rsidP="009078C6">
      <w:pPr>
        <w:tabs>
          <w:tab w:val="left" w:pos="7875"/>
        </w:tabs>
      </w:pPr>
    </w:p>
    <w:p w:rsidR="009078C6" w:rsidRDefault="009078C6" w:rsidP="009078C6">
      <w:pPr>
        <w:tabs>
          <w:tab w:val="left" w:pos="787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31080" cy="3131820"/>
            <wp:effectExtent l="12192" t="6096" r="3048" b="1524"/>
            <wp:wrapSquare wrapText="bothSides"/>
            <wp:docPr id="47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Pr="00221E62" w:rsidRDefault="009078C6" w:rsidP="009078C6"/>
    <w:p w:rsidR="009078C6" w:rsidRDefault="009078C6" w:rsidP="009078C6"/>
    <w:p w:rsidR="009078C6" w:rsidRDefault="009078C6" w:rsidP="009078C6"/>
    <w:p w:rsidR="009078C6" w:rsidRDefault="009078C6" w:rsidP="009078C6"/>
    <w:p w:rsidR="009078C6" w:rsidRDefault="009078C6" w:rsidP="009078C6"/>
    <w:p w:rsidR="009078C6" w:rsidRDefault="009078C6" w:rsidP="009078C6"/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Pr="009F6820" w:rsidRDefault="009078C6" w:rsidP="009078C6">
      <w:pPr>
        <w:rPr>
          <w:szCs w:val="24"/>
        </w:rPr>
      </w:pPr>
      <w:r w:rsidRPr="009F6820">
        <w:rPr>
          <w:szCs w:val="24"/>
        </w:rPr>
        <w:lastRenderedPageBreak/>
        <w:t>5.ΥΠΟΔΟΧΗ – ΠΕΡΙΒΑΛΛΟΝ</w:t>
      </w:r>
    </w:p>
    <w:p w:rsidR="009078C6" w:rsidRDefault="009078C6" w:rsidP="009078C6">
      <w:pPr>
        <w:rPr>
          <w:sz w:val="26"/>
          <w:szCs w:val="26"/>
        </w:rPr>
      </w:pP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Τηλεφωνική εξυπηρέτηση: 1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Συμπεριφορά προσωπικού υποδοχής: 0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Ύπαρξη πινακίδων που διευκολύνουν την κίνηση στα διάφορα τμήματα:0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Καθαριότητα – λειτουργικότητα χώρων: 0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Θερμοκρασία χώρων: 0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Καθαριότητα βοηθητικών χώρων:0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 xml:space="preserve">Προσβασιμότητα χώρων για ΑΜΕΑ: 0  </w:t>
      </w:r>
    </w:p>
    <w:p w:rsidR="009078C6" w:rsidRPr="00D21A2E" w:rsidRDefault="009078C6" w:rsidP="009078C6">
      <w:pPr>
        <w:pStyle w:val="a7"/>
        <w:numPr>
          <w:ilvl w:val="0"/>
          <w:numId w:val="55"/>
        </w:numPr>
        <w:contextualSpacing/>
        <w:rPr>
          <w:szCs w:val="24"/>
        </w:rPr>
      </w:pPr>
      <w:r w:rsidRPr="00D21A2E">
        <w:rPr>
          <w:szCs w:val="24"/>
        </w:rPr>
        <w:t>Φαγητό: 0</w:t>
      </w:r>
    </w:p>
    <w:p w:rsidR="009078C6" w:rsidRDefault="009078C6" w:rsidP="009078C6"/>
    <w:p w:rsidR="009078C6" w:rsidRDefault="009078C6" w:rsidP="009078C6"/>
    <w:p w:rsidR="009078C6" w:rsidRDefault="009078C6" w:rsidP="009078C6"/>
    <w:p w:rsidR="009078C6" w:rsidRDefault="009078C6" w:rsidP="009078C6">
      <w:pPr>
        <w:rPr>
          <w:noProof/>
        </w:rPr>
      </w:pPr>
      <w:r>
        <w:rPr>
          <w:noProof/>
        </w:rPr>
        <w:drawing>
          <wp:inline distT="0" distB="0" distL="0" distR="0">
            <wp:extent cx="4886325" cy="3790950"/>
            <wp:effectExtent l="19050" t="0" r="9525" b="0"/>
            <wp:docPr id="32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</w:rPr>
      </w:pPr>
    </w:p>
    <w:p w:rsidR="009078C6" w:rsidRDefault="009078C6" w:rsidP="009078C6">
      <w:pPr>
        <w:rPr>
          <w:noProof/>
        </w:rPr>
      </w:pPr>
    </w:p>
    <w:p w:rsidR="009078C6" w:rsidRPr="009F6820" w:rsidRDefault="009078C6" w:rsidP="009078C6">
      <w:pPr>
        <w:rPr>
          <w:szCs w:val="24"/>
        </w:rPr>
      </w:pPr>
      <w:r w:rsidRPr="009F6820">
        <w:rPr>
          <w:szCs w:val="24"/>
        </w:rPr>
        <w:t>6.ΑΛΛΟ ΕΙΔΟΣ ΚΑΤΑΓΓΕΛΙΑΣ</w:t>
      </w:r>
    </w:p>
    <w:p w:rsidR="009078C6" w:rsidRPr="00DB5646" w:rsidRDefault="009078C6" w:rsidP="009078C6">
      <w:pPr>
        <w:rPr>
          <w:b/>
          <w:sz w:val="26"/>
          <w:szCs w:val="26"/>
        </w:rPr>
      </w:pPr>
    </w:p>
    <w:p w:rsidR="009078C6" w:rsidRPr="00D21A2E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D21A2E">
        <w:rPr>
          <w:szCs w:val="24"/>
        </w:rPr>
        <w:t>Απώλεια προσωπικών αντικειμένων:  1</w:t>
      </w:r>
    </w:p>
    <w:p w:rsidR="009078C6" w:rsidRPr="00D21A2E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D21A2E">
        <w:rPr>
          <w:szCs w:val="24"/>
        </w:rPr>
        <w:t>Καθυστέρηση ή μη πραγματοποίηση χειρουργείου:  1</w:t>
      </w:r>
    </w:p>
    <w:p w:rsidR="009078C6" w:rsidRPr="00D21A2E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D21A2E">
        <w:rPr>
          <w:szCs w:val="24"/>
        </w:rPr>
        <w:t>Προβλήματα με τη Μονάδα Μεσογειακής Αναιμίας:  1</w:t>
      </w:r>
    </w:p>
    <w:p w:rsidR="009078C6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D21A2E">
        <w:rPr>
          <w:szCs w:val="24"/>
        </w:rPr>
        <w:t xml:space="preserve">Προβλήματα με το ωράριο του φαρμακείου του Νοσοκομείου:  1 </w:t>
      </w:r>
    </w:p>
    <w:p w:rsidR="009078C6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E06FA4">
        <w:rPr>
          <w:szCs w:val="24"/>
        </w:rPr>
        <w:t>Προβλήματα με αιμοδοσία:  1</w:t>
      </w:r>
      <w:r w:rsidRPr="00E06FA4">
        <w:rPr>
          <w:szCs w:val="24"/>
        </w:rPr>
        <w:tab/>
      </w:r>
    </w:p>
    <w:p w:rsidR="009078C6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E06FA4">
        <w:rPr>
          <w:szCs w:val="24"/>
        </w:rPr>
        <w:t>Προβλήματα συμπεριφοράς προσωπικού φύλαξης:  1</w:t>
      </w:r>
    </w:p>
    <w:p w:rsidR="009078C6" w:rsidRPr="00E06FA4" w:rsidRDefault="009078C6" w:rsidP="009078C6">
      <w:pPr>
        <w:pStyle w:val="a7"/>
        <w:numPr>
          <w:ilvl w:val="0"/>
          <w:numId w:val="56"/>
        </w:numPr>
        <w:contextualSpacing/>
        <w:rPr>
          <w:szCs w:val="24"/>
        </w:rPr>
      </w:pPr>
      <w:r w:rsidRPr="00E06FA4">
        <w:rPr>
          <w:szCs w:val="24"/>
        </w:rPr>
        <w:t>Απαίτηση για στάθμευση σε χώρο ΑΜΕΑ:  1</w:t>
      </w:r>
    </w:p>
    <w:p w:rsidR="009078C6" w:rsidRDefault="009078C6" w:rsidP="009078C6">
      <w:pPr>
        <w:tabs>
          <w:tab w:val="left" w:pos="3855"/>
        </w:tabs>
        <w:rPr>
          <w:sz w:val="26"/>
          <w:szCs w:val="26"/>
        </w:rPr>
      </w:pPr>
    </w:p>
    <w:p w:rsidR="009078C6" w:rsidRPr="00AC7DB6" w:rsidRDefault="009078C6" w:rsidP="009078C6">
      <w:pPr>
        <w:jc w:val="both"/>
        <w:rPr>
          <w:rFonts w:cs="Arial"/>
          <w:szCs w:val="24"/>
        </w:rPr>
      </w:pPr>
      <w:r w:rsidRPr="00AC7DB6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</w:t>
      </w:r>
      <w:r>
        <w:rPr>
          <w:rFonts w:cs="Arial"/>
          <w:szCs w:val="24"/>
        </w:rPr>
        <w:t>άρμοστη συμπεριφορά ιατρού και,</w:t>
      </w:r>
      <w:r w:rsidRPr="00AC7DB6">
        <w:rPr>
          <w:rFonts w:cs="Arial"/>
          <w:szCs w:val="24"/>
        </w:rPr>
        <w:t xml:space="preserve"> ταυτόχρονα, δυσκολία πρόσβασης στον ιατρικό φάκελο ασθενούς), γεγονός που επηρεάζει την τελική καταμέτρηση.</w:t>
      </w:r>
    </w:p>
    <w:p w:rsidR="009078C6" w:rsidRPr="00562E96" w:rsidRDefault="009078C6" w:rsidP="009078C6">
      <w:pPr>
        <w:tabs>
          <w:tab w:val="left" w:pos="3855"/>
        </w:tabs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A24D95" w:rsidP="009078C6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037" type="#_x0000_t202" style="position:absolute;margin-left:3.05pt;margin-top:-9.95pt;width:484.25pt;height:67.85pt;z-index:251671552;mso-height-percent:200;mso-height-percent:200;mso-width-relative:margin;mso-height-relative:margin">
            <v:textbox style="mso-next-textbox:#_x0000_s1037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6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 w:rsidRPr="00256997">
                    <w:rPr>
                      <w:rFonts w:cs="Arial"/>
                      <w:b/>
                      <w:sz w:val="26"/>
                      <w:szCs w:val="26"/>
                    </w:rPr>
                    <w:t>ΠΕΛΟΠΟΝΝΗΣΟΥ,ΙΟΝΙΩΝ ΝΗΣΩΝ,ΗΠΕΙΡΟΥ &amp; ΔΥΤΙΚΗΣ ΕΛΛΑΔΑΣ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  <w:u w:val="single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  <w:r w:rsidRPr="001B1E79">
        <w:rPr>
          <w:b/>
          <w:szCs w:val="24"/>
        </w:rPr>
        <w:t>Α. ΓΕΝΙΚΑ ΣΤΟΙΧΕΙΑ ΚΑΤΑΓΓΕΛΙΩΝ</w:t>
      </w:r>
    </w:p>
    <w:p w:rsidR="009078C6" w:rsidRPr="001B1E79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1B1E79" w:rsidRDefault="009078C6" w:rsidP="009078C6">
      <w:pPr>
        <w:tabs>
          <w:tab w:val="left" w:pos="2664"/>
        </w:tabs>
        <w:rPr>
          <w:szCs w:val="24"/>
          <w:u w:val="single"/>
        </w:rPr>
      </w:pPr>
    </w:p>
    <w:p w:rsidR="009078C6" w:rsidRPr="003B1941" w:rsidRDefault="009078C6" w:rsidP="009078C6">
      <w:pPr>
        <w:tabs>
          <w:tab w:val="left" w:pos="975"/>
        </w:tabs>
        <w:rPr>
          <w:b/>
          <w:szCs w:val="24"/>
        </w:rPr>
      </w:pPr>
      <w:r w:rsidRPr="003B1941">
        <w:rPr>
          <w:b/>
          <w:szCs w:val="24"/>
        </w:rPr>
        <w:t>Σύνολο γραπτών καταγγελιών που κατατέθηκαν στο φορέα από 1-1-2017 έως 31-12-2017 :  324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3B1941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>Αριθμός καταγγελιών (από το σύνολο) που κατατέθηκαν απευθείας στη Διοίκηση του Νοσοκομείου: 47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333714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>Αριθμός καταγγελιών (από το σύνολο), όπου διαπιστώθηκε παραβίαση δικαιώματο</w:t>
      </w:r>
      <w:r>
        <w:rPr>
          <w:b/>
          <w:szCs w:val="24"/>
        </w:rPr>
        <w:t>ς ληπτών υπηρεσιών υγείας:  56</w:t>
      </w:r>
      <w:r w:rsidRPr="00333714">
        <w:rPr>
          <w:b/>
          <w:szCs w:val="24"/>
        </w:rPr>
        <w:t xml:space="preserve"> (17.2%)</w:t>
      </w:r>
    </w:p>
    <w:p w:rsidR="009078C6" w:rsidRPr="001B1E79" w:rsidRDefault="009078C6" w:rsidP="009078C6">
      <w:pPr>
        <w:pStyle w:val="a7"/>
        <w:rPr>
          <w:b/>
          <w:szCs w:val="24"/>
        </w:rPr>
      </w:pPr>
    </w:p>
    <w:p w:rsidR="009078C6" w:rsidRPr="00333714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>Αριθμός καταγγελιών (από το σύνολο), όπου δεν διαπιστώθηκε παραβίαση δικαιώματος ληπτών υπηρεσιών υγείας: 268</w:t>
      </w:r>
      <w:r w:rsidRPr="00333714">
        <w:rPr>
          <w:b/>
          <w:szCs w:val="24"/>
        </w:rPr>
        <w:t xml:space="preserve"> (82.8%)</w:t>
      </w: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475742</wp:posOffset>
            </wp:positionH>
            <wp:positionV relativeFrom="paragraph">
              <wp:posOffset>37846</wp:posOffset>
            </wp:positionV>
            <wp:extent cx="4296454" cy="2504865"/>
            <wp:effectExtent l="12192" t="6096" r="7449" b="464"/>
            <wp:wrapSquare wrapText="bothSides"/>
            <wp:docPr id="46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Pr="002E7E69" w:rsidRDefault="009078C6" w:rsidP="009078C6">
      <w:pPr>
        <w:rPr>
          <w:sz w:val="26"/>
          <w:szCs w:val="26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Default="009078C6" w:rsidP="009078C6">
      <w:pPr>
        <w:jc w:val="both"/>
        <w:rPr>
          <w:b/>
          <w:szCs w:val="24"/>
        </w:rPr>
      </w:pPr>
    </w:p>
    <w:p w:rsidR="009078C6" w:rsidRPr="00361AA4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Αριθμός καταγγελιών, όπου δόθηκε απάντηση από τη Διοίκηση του Νοσοκομείο</w:t>
      </w:r>
      <w:r>
        <w:rPr>
          <w:b/>
          <w:szCs w:val="24"/>
        </w:rPr>
        <w:t>υ στον ενδιαφερόμενο πολίτη: 315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 xml:space="preserve">Καταγγελίες, όπου εκκρεμεί απάντηση:  </w:t>
      </w:r>
      <w:r w:rsidRPr="00C21B67">
        <w:rPr>
          <w:b/>
          <w:szCs w:val="24"/>
        </w:rPr>
        <w:t>9</w:t>
      </w:r>
    </w:p>
    <w:p w:rsidR="009078C6" w:rsidRPr="003B1941" w:rsidRDefault="009078C6" w:rsidP="009078C6">
      <w:pPr>
        <w:rPr>
          <w:szCs w:val="24"/>
        </w:rPr>
      </w:pPr>
      <w:r w:rsidRPr="003B1941">
        <w:rPr>
          <w:szCs w:val="24"/>
        </w:rPr>
        <w:t>Αιτίες εκκρεμότητας απάντησης:</w:t>
      </w:r>
    </w:p>
    <w:p w:rsidR="009078C6" w:rsidRPr="003B1941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 w:rsidRPr="003B1941">
        <w:rPr>
          <w:szCs w:val="24"/>
        </w:rPr>
        <w:t>Δεν έχει ολοκληρωθεί η διερεύνηση της καταγγελίας:  1</w:t>
      </w:r>
    </w:p>
    <w:p w:rsidR="009078C6" w:rsidRPr="003B1941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 w:rsidRPr="003B1941">
        <w:rPr>
          <w:szCs w:val="24"/>
        </w:rPr>
        <w:t>Εκκρεμεί η ολοκλήρωση της Προκαταρκτικής Εξέτασης ή της ΕΔΕ: 6</w:t>
      </w:r>
    </w:p>
    <w:p w:rsidR="009078C6" w:rsidRPr="002E7E69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 w:rsidRPr="003B1941">
        <w:rPr>
          <w:szCs w:val="24"/>
        </w:rPr>
        <w:t>Ανάκληση της καταγγελίας από τον ενδιαφερόμενο:  2</w:t>
      </w:r>
    </w:p>
    <w:p w:rsidR="009078C6" w:rsidRPr="009078C6" w:rsidRDefault="009078C6" w:rsidP="009078C6">
      <w:pPr>
        <w:pStyle w:val="a7"/>
        <w:ind w:left="0"/>
        <w:contextualSpacing/>
        <w:rPr>
          <w:szCs w:val="24"/>
        </w:rPr>
      </w:pPr>
    </w:p>
    <w:p w:rsidR="009078C6" w:rsidRPr="009078C6" w:rsidRDefault="009078C6" w:rsidP="009078C6">
      <w:pPr>
        <w:pStyle w:val="a7"/>
        <w:ind w:left="0"/>
        <w:contextualSpacing/>
        <w:rPr>
          <w:szCs w:val="24"/>
        </w:rPr>
      </w:pPr>
    </w:p>
    <w:p w:rsidR="009078C6" w:rsidRPr="009078C6" w:rsidRDefault="009078C6" w:rsidP="009078C6">
      <w:pPr>
        <w:pStyle w:val="a7"/>
        <w:ind w:left="0"/>
        <w:contextualSpacing/>
        <w:rPr>
          <w:szCs w:val="24"/>
        </w:rPr>
      </w:pPr>
    </w:p>
    <w:p w:rsidR="009078C6" w:rsidRDefault="009078C6" w:rsidP="009078C6">
      <w:pPr>
        <w:pStyle w:val="a7"/>
        <w:ind w:left="0"/>
        <w:contextualSpacing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600575" cy="2647950"/>
            <wp:effectExtent l="19050" t="0" r="9525" b="0"/>
            <wp:docPr id="33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2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2E7E69" w:rsidRDefault="009078C6" w:rsidP="009078C6"/>
    <w:p w:rsidR="009078C6" w:rsidRPr="002E7E69" w:rsidRDefault="009078C6" w:rsidP="009078C6"/>
    <w:p w:rsidR="009078C6" w:rsidRDefault="009078C6" w:rsidP="009078C6"/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Καταγγελίες, όπου η Διοίκηση του Νοσοκομείου παρέπεμψε</w:t>
      </w:r>
      <w:r w:rsidRPr="00CB41F6">
        <w:rPr>
          <w:b/>
          <w:szCs w:val="24"/>
        </w:rPr>
        <w:t xml:space="preserve"> </w:t>
      </w:r>
      <w:r w:rsidRPr="001B1E79">
        <w:rPr>
          <w:b/>
          <w:szCs w:val="24"/>
        </w:rPr>
        <w:t xml:space="preserve">σε άλλο όργανο: 5 </w:t>
      </w:r>
    </w:p>
    <w:p w:rsidR="009078C6" w:rsidRDefault="009078C6" w:rsidP="009078C6">
      <w:pPr>
        <w:rPr>
          <w:szCs w:val="24"/>
        </w:rPr>
      </w:pPr>
      <w:r>
        <w:rPr>
          <w:szCs w:val="24"/>
        </w:rPr>
        <w:t>Στο Επιστημονικό Συμβούλιο του Νοσοκομείου: 3</w:t>
      </w:r>
    </w:p>
    <w:p w:rsidR="009078C6" w:rsidRPr="001B1E79" w:rsidRDefault="009078C6" w:rsidP="009078C6">
      <w:pPr>
        <w:rPr>
          <w:szCs w:val="24"/>
        </w:rPr>
      </w:pPr>
      <w:r>
        <w:rPr>
          <w:szCs w:val="24"/>
        </w:rPr>
        <w:t>Στο Συνήγορο του Πολίτη: 2</w:t>
      </w:r>
      <w:r w:rsidRPr="001B1E79">
        <w:rPr>
          <w:szCs w:val="24"/>
        </w:rPr>
        <w:t xml:space="preserve"> </w:t>
      </w:r>
    </w:p>
    <w:p w:rsidR="009078C6" w:rsidRPr="001B1E79" w:rsidRDefault="009078C6" w:rsidP="009078C6">
      <w:pPr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  <w:r>
        <w:rPr>
          <w:szCs w:val="24"/>
        </w:rPr>
        <w:t>Επίσης έχει καταγραφεί μεγάλος αριθμός προφορικών αιτημάτων πολιτών, τα οποία διεκπεραιώθηκαν άμεσα.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3B1941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Έχουν κατατεθεί </w:t>
      </w:r>
      <w:r>
        <w:rPr>
          <w:b/>
          <w:szCs w:val="24"/>
        </w:rPr>
        <w:t>3</w:t>
      </w:r>
      <w:r w:rsidRPr="001B1E79">
        <w:rPr>
          <w:b/>
          <w:szCs w:val="24"/>
        </w:rPr>
        <w:t xml:space="preserve"> ευχαριστήριες επιστολές</w:t>
      </w:r>
      <w:r w:rsidRPr="001B1E79">
        <w:rPr>
          <w:szCs w:val="24"/>
        </w:rPr>
        <w:t xml:space="preserve"> συνολικά στα Νοσοκομεία </w:t>
      </w:r>
      <w:r>
        <w:rPr>
          <w:szCs w:val="24"/>
        </w:rPr>
        <w:t>της 6</w:t>
      </w:r>
      <w:r w:rsidRPr="001B1E79">
        <w:rPr>
          <w:szCs w:val="24"/>
          <w:vertAlign w:val="superscript"/>
        </w:rPr>
        <w:t>ης</w:t>
      </w:r>
      <w:r w:rsidRPr="001B1E79">
        <w:rPr>
          <w:szCs w:val="24"/>
        </w:rPr>
        <w:t xml:space="preserve"> Υ.ΠΕ..</w:t>
      </w:r>
    </w:p>
    <w:p w:rsidR="009078C6" w:rsidRPr="003B1941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Β. ΕΙΔΟΣ ΚΑΤΑΓΓΕΛΙΩΝ</w:t>
      </w:r>
    </w:p>
    <w:p w:rsidR="009078C6" w:rsidRPr="001B1E79" w:rsidRDefault="009078C6" w:rsidP="009078C6">
      <w:pPr>
        <w:rPr>
          <w:b/>
          <w:szCs w:val="24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1. ΚΑΤΑ ΠΡΟΣΩΠΙΚΟΥ</w:t>
      </w:r>
    </w:p>
    <w:p w:rsidR="009078C6" w:rsidRPr="001B1E79" w:rsidRDefault="009078C6" w:rsidP="009078C6">
      <w:pPr>
        <w:pStyle w:val="a7"/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Κατά ιατρικού προσωπικού για ανάρμοστη συμπεριφορά:  74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Πλημμελής φροντίδα-λάθος από το ιατρικό προσωπικό : 33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Έλλειψη ιατρικού προσωπικού:  1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Κατά νοσηλευτικού προσωπικού για ανάρμοστη συμπεριφορά:  17                 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Πλημμελής φροντίδα-λάθος από το νοσηλευτικό προσωπικό:  4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Έλλειψη νοσηλευτικού προσωπικού: 0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Κατά λοιπού προσωπικού για ανάρμοστη συμπεριφορά:  15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Πλημμελής φροντίδα-λάθος από το λοιπό προσωπικό :  8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  <w:lang w:val="en-US"/>
        </w:rPr>
      </w:pPr>
      <w:r w:rsidRPr="003B1941">
        <w:rPr>
          <w:szCs w:val="24"/>
        </w:rPr>
        <w:t xml:space="preserve">Έλλειψη λοιπού προσωπικού: 0  </w:t>
      </w:r>
    </w:p>
    <w:p w:rsidR="009078C6" w:rsidRDefault="009078C6" w:rsidP="009078C6">
      <w:pPr>
        <w:tabs>
          <w:tab w:val="left" w:pos="1965"/>
        </w:tabs>
        <w:rPr>
          <w:lang w:val="en-US"/>
        </w:rPr>
      </w:pPr>
    </w:p>
    <w:p w:rsidR="009078C6" w:rsidRDefault="009078C6" w:rsidP="009078C6">
      <w:pPr>
        <w:tabs>
          <w:tab w:val="left" w:pos="1965"/>
        </w:tabs>
        <w:rPr>
          <w:lang w:val="en-US"/>
        </w:rPr>
      </w:pPr>
    </w:p>
    <w:p w:rsidR="009078C6" w:rsidRDefault="009078C6" w:rsidP="009078C6">
      <w:pPr>
        <w:tabs>
          <w:tab w:val="left" w:pos="1965"/>
        </w:tabs>
        <w:rPr>
          <w:lang w:val="en-US"/>
        </w:rPr>
      </w:pPr>
    </w:p>
    <w:p w:rsidR="009078C6" w:rsidRDefault="009078C6" w:rsidP="009078C6">
      <w:pPr>
        <w:tabs>
          <w:tab w:val="left" w:pos="1965"/>
        </w:tabs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76875" cy="4114800"/>
            <wp:effectExtent l="19050" t="0" r="9525" b="0"/>
            <wp:docPr id="34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tabs>
          <w:tab w:val="left" w:pos="1965"/>
        </w:tabs>
        <w:rPr>
          <w:noProof/>
          <w:lang w:val="en-US"/>
        </w:rPr>
      </w:pPr>
    </w:p>
    <w:p w:rsidR="009078C6" w:rsidRDefault="009078C6" w:rsidP="009078C6">
      <w:pPr>
        <w:tabs>
          <w:tab w:val="left" w:pos="1965"/>
        </w:tabs>
        <w:rPr>
          <w:noProof/>
          <w:lang w:val="en-US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2. ΛΕΙΤΟΥΡΓΙΕΣ</w:t>
      </w:r>
    </w:p>
    <w:p w:rsidR="009078C6" w:rsidRPr="001B1E79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λειτουργίας των διαγνωστικών εργαστηρίων:  5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λειτουργίας των Τακτικών Εξωτερικών Ιατρείων: 30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λειτουργίας του Τμήματος Επειγόντων Περιστατικών: 12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λειτουργίας των Μονάδων Εντατικής Θεραπείας:  0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στη διακομιδή των περιστατικών μέσω ΕΚΑΒ: 2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Έλλειψη φαρμάκων, υλικών και τεχνολογικού εξοπλισμού</w:t>
      </w:r>
    </w:p>
    <w:p w:rsidR="009078C6" w:rsidRPr="003B1941" w:rsidRDefault="009078C6" w:rsidP="009078C6">
      <w:pPr>
        <w:pStyle w:val="a7"/>
        <w:rPr>
          <w:szCs w:val="24"/>
        </w:rPr>
      </w:pPr>
      <w:r w:rsidRPr="003B1941">
        <w:rPr>
          <w:szCs w:val="24"/>
        </w:rPr>
        <w:t>εντός του Νοσοκομείου: 2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Μεγάλη λίστα αναμονής για ιατρικές και διαγνωστικές πράξεις: 1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Δυσλειτουργία τηλεφωνικής Πύλης «1535»: 3</w:t>
      </w:r>
    </w:p>
    <w:p w:rsidR="009078C6" w:rsidRDefault="009078C6" w:rsidP="009078C6">
      <w:pPr>
        <w:tabs>
          <w:tab w:val="left" w:pos="1965"/>
        </w:tabs>
        <w:rPr>
          <w:lang w:val="en-US"/>
        </w:rPr>
      </w:pPr>
    </w:p>
    <w:p w:rsidR="009078C6" w:rsidRDefault="009078C6" w:rsidP="009078C6">
      <w:pPr>
        <w:tabs>
          <w:tab w:val="left" w:pos="1965"/>
        </w:tabs>
        <w:rPr>
          <w:lang w:val="en-US"/>
        </w:rPr>
      </w:pPr>
    </w:p>
    <w:p w:rsidR="009078C6" w:rsidRDefault="009078C6" w:rsidP="009078C6">
      <w:pPr>
        <w:tabs>
          <w:tab w:val="left" w:pos="196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00575" cy="4629150"/>
            <wp:effectExtent l="19050" t="0" r="9525" b="0"/>
            <wp:docPr id="35" name="Γράφημ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4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1009D3" w:rsidRDefault="009078C6" w:rsidP="009078C6"/>
    <w:p w:rsidR="009078C6" w:rsidRDefault="009078C6" w:rsidP="009078C6">
      <w:pPr>
        <w:rPr>
          <w:szCs w:val="24"/>
        </w:rPr>
      </w:pPr>
    </w:p>
    <w:p w:rsidR="009078C6" w:rsidRDefault="009078C6" w:rsidP="009078C6">
      <w:pPr>
        <w:rPr>
          <w:szCs w:val="24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3.ΟΡΓΑΝΩΣΗ</w:t>
      </w:r>
    </w:p>
    <w:p w:rsidR="009078C6" w:rsidRPr="001B1E79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Χρόνος αναμονής:  7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>
        <w:rPr>
          <w:szCs w:val="24"/>
        </w:rPr>
        <w:t>Γραφειοκρατ</w:t>
      </w:r>
      <w:r w:rsidRPr="003B1941">
        <w:rPr>
          <w:szCs w:val="24"/>
        </w:rPr>
        <w:t>ία: 8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Κακή οργάνωση εφημερίας:  0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Χρόνος αναμονής για τη διενέργεια εξετάσεων: 3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  <w:lang w:val="en-US"/>
        </w:rPr>
      </w:pPr>
      <w:r w:rsidRPr="003B1941">
        <w:rPr>
          <w:szCs w:val="24"/>
        </w:rPr>
        <w:t>Χρόνος έκδοσης αποτελεσμάτων εξετάσεων:  1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57700" cy="3429000"/>
            <wp:effectExtent l="19050" t="0" r="0" b="0"/>
            <wp:docPr id="36" name="Γράφημα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5"/>
                    <pic:cNvPicPr>
                      <a:picLocks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szCs w:val="24"/>
        </w:rPr>
      </w:pPr>
      <w:r>
        <w:rPr>
          <w:szCs w:val="24"/>
        </w:rPr>
        <w:t>4. ΔΙΟΙΚΗΤΙΚΕΣ ΔΙΑΔΙΚΑΣΙΕΣ</w:t>
      </w:r>
    </w:p>
    <w:p w:rsidR="009078C6" w:rsidRPr="003B1941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Προβλήματα στην πρόσβαση ασθενών στις κατάλληλες υπηρεσίες υγείας και</w:t>
      </w:r>
    </w:p>
    <w:p w:rsidR="009078C6" w:rsidRPr="003B1941" w:rsidRDefault="009078C6" w:rsidP="009078C6">
      <w:pPr>
        <w:pStyle w:val="a7"/>
        <w:rPr>
          <w:szCs w:val="24"/>
        </w:rPr>
      </w:pPr>
      <w:r w:rsidRPr="003B1941">
        <w:rPr>
          <w:szCs w:val="24"/>
        </w:rPr>
        <w:t>στις διαδικασίες των ασφαλιστικών ταμείων (ΕΟΠΥΥ, άνεργοι, ανασφάλιστοι,</w:t>
      </w:r>
    </w:p>
    <w:p w:rsidR="009078C6" w:rsidRPr="003B1941" w:rsidRDefault="009078C6" w:rsidP="009078C6">
      <w:pPr>
        <w:pStyle w:val="a7"/>
        <w:rPr>
          <w:szCs w:val="24"/>
        </w:rPr>
      </w:pPr>
      <w:r w:rsidRPr="003B1941">
        <w:rPr>
          <w:szCs w:val="24"/>
        </w:rPr>
        <w:t>άποροι):  8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Δυσκολίες στην πρόσβαση του ασθενούς σε πληροφορίες  που αφορούν την κατάστασή του, π.χ. παροχή στοιχείων από τον ιατρικό του φάκελο:  5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 xml:space="preserve">Παραβίαση ιατρικού απορρήτου:0 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Ταχύτητα διεκπεραίωσης διαδικασιών:  1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591050" cy="2895600"/>
            <wp:effectExtent l="19050" t="0" r="0" b="0"/>
            <wp:docPr id="37" name="Γράφημα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6"/>
                    <pic:cNvPicPr>
                      <a:picLocks noChangeArrowheads="1"/>
                    </pic:cNvPicPr>
                  </pic:nvPicPr>
                  <pic:blipFill>
                    <a:blip r:embed="rId47" cstate="print"/>
                    <a:srcRect b="-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szCs w:val="24"/>
        </w:rPr>
      </w:pPr>
      <w:r>
        <w:rPr>
          <w:szCs w:val="24"/>
        </w:rPr>
        <w:t>5.ΥΠΟΔΟΧΗ – ΠΕΡΙΒΑΛΛΟΝ</w:t>
      </w:r>
    </w:p>
    <w:p w:rsidR="009078C6" w:rsidRPr="003B1941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Τηλεφωνική εξυπηρέτηση: 6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Συμπεριφορά προσωπικού υποδοχής: 0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Ύπαρξη πινακίδων που διευκολύνουν την κίνηση στα διάφορα τμήματα:0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Καθαριότητα – λειτουργικότητα χώρων: 1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Θερμοκρασία χώρων: 0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Καθαριότητα βοηθητικών χώρων:0</w:t>
      </w:r>
    </w:p>
    <w:p w:rsidR="009078C6" w:rsidRPr="003B1941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3B1941">
        <w:rPr>
          <w:szCs w:val="24"/>
        </w:rPr>
        <w:t>Προσβασιμότητα χώρων για ΑΜΕΑ: 1</w:t>
      </w:r>
    </w:p>
    <w:p w:rsidR="009078C6" w:rsidRPr="001009D3" w:rsidRDefault="009078C6" w:rsidP="009078C6">
      <w:pPr>
        <w:pStyle w:val="a7"/>
        <w:numPr>
          <w:ilvl w:val="0"/>
          <w:numId w:val="65"/>
        </w:numPr>
        <w:contextualSpacing/>
        <w:rPr>
          <w:sz w:val="26"/>
          <w:szCs w:val="26"/>
        </w:rPr>
      </w:pPr>
      <w:r w:rsidRPr="003B1941">
        <w:rPr>
          <w:szCs w:val="24"/>
        </w:rPr>
        <w:t>Φαγητό: 1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457825" cy="3695700"/>
            <wp:effectExtent l="19050" t="0" r="9525" b="0"/>
            <wp:docPr id="38" name="Γράφημα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7"/>
                    <pic:cNvPicPr>
                      <a:picLocks noChangeArrowheads="1"/>
                    </pic:cNvPicPr>
                  </pic:nvPicPr>
                  <pic:blipFill>
                    <a:blip r:embed="rId48" cstate="print"/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Pr="001009D3" w:rsidRDefault="009078C6" w:rsidP="009078C6"/>
    <w:p w:rsidR="009078C6" w:rsidRDefault="009078C6" w:rsidP="009078C6">
      <w:pPr>
        <w:rPr>
          <w:szCs w:val="24"/>
        </w:rPr>
      </w:pPr>
      <w:r w:rsidRPr="003B1941">
        <w:rPr>
          <w:szCs w:val="24"/>
        </w:rPr>
        <w:t>6.ΑΛΛΟ</w:t>
      </w:r>
      <w:r>
        <w:rPr>
          <w:szCs w:val="24"/>
        </w:rPr>
        <w:t xml:space="preserve"> ΕΙΔΟΣ ΚΑΤΑΓΓΕΛΙΑΣ</w:t>
      </w:r>
    </w:p>
    <w:p w:rsidR="009078C6" w:rsidRPr="003B1941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Χορήγηση καταλύματος για διαμονή αγροτικού ιατρού:  2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Ανάρμοστη συμπεριφορά προσωπικού καθαριότητας από ιδιωτικό συνεργείο: 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Εξέταση υπερηλίκων για ανανέωση άδειας οδήγησης από νευρολόγο του Νοσ/μείου:1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Ανάρμοστη συμπεριφορά υπαλλήλου φύλαξης:  3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Παραπομπή από ιατρό σε ιδιωτικό θεραπευτικό κέντρο:  2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 xml:space="preserve">Καθυστέρηση ή ακύρωση χειρουργείου: 2 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Παράνομες αποκλειστικές νοσοκόμες: 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 xml:space="preserve">Προβλήματα στην ηλεκτρονική </w:t>
      </w:r>
      <w:proofErr w:type="spellStart"/>
      <w:r w:rsidRPr="003B1941">
        <w:rPr>
          <w:szCs w:val="24"/>
        </w:rPr>
        <w:t>συνταγογράφηση</w:t>
      </w:r>
      <w:proofErr w:type="spellEnd"/>
      <w:r w:rsidRPr="003B1941">
        <w:rPr>
          <w:szCs w:val="24"/>
        </w:rPr>
        <w:t xml:space="preserve">:  3 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 xml:space="preserve">Κλοπή αντικειμένων ή χρημάτων εντός του Νοσοκομείου: 1 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Παραβίαση νομοθεσίας για το κάπνισμα:  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Παραβίαση ωραρίου από τους ιατρούς: 2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Έλλειψη θαλάμου νοσηλείας  φυματιολογικών ασθενών:  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Έλλειψη θέσεων παρκαρίσματος:  1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 xml:space="preserve">Έλλειψη πολυθρόνων συνοδών:  1 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lastRenderedPageBreak/>
        <w:t xml:space="preserve">Άρνηση εκτέλεσης συνταγής φαρμάκων στο φαρμακείο του Νοσοκομείου: 1 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Επίθεση σε πολίτες α</w:t>
      </w:r>
      <w:r>
        <w:rPr>
          <w:szCs w:val="24"/>
        </w:rPr>
        <w:t>πό αδέσποτους σκύλους στον εξωτερικό</w:t>
      </w:r>
      <w:r w:rsidRPr="003B1941">
        <w:rPr>
          <w:szCs w:val="24"/>
        </w:rPr>
        <w:t xml:space="preserve"> χώρο του Νοσ</w:t>
      </w:r>
      <w:r>
        <w:rPr>
          <w:szCs w:val="24"/>
        </w:rPr>
        <w:t>οκομείου</w:t>
      </w:r>
      <w:r w:rsidRPr="003B1941">
        <w:rPr>
          <w:szCs w:val="24"/>
        </w:rPr>
        <w:t>:  4</w:t>
      </w:r>
    </w:p>
    <w:p w:rsidR="009078C6" w:rsidRPr="003B1941" w:rsidRDefault="009078C6" w:rsidP="009078C6">
      <w:pPr>
        <w:pStyle w:val="a7"/>
        <w:numPr>
          <w:ilvl w:val="0"/>
          <w:numId w:val="69"/>
        </w:numPr>
        <w:contextualSpacing/>
        <w:rPr>
          <w:szCs w:val="24"/>
        </w:rPr>
      </w:pPr>
      <w:r w:rsidRPr="003B1941">
        <w:rPr>
          <w:szCs w:val="24"/>
        </w:rPr>
        <w:t>Παρενόχληση από άλλους ασθενείς στη βραχεία νοσηλεία: 1</w:t>
      </w:r>
    </w:p>
    <w:p w:rsidR="009078C6" w:rsidRDefault="009078C6" w:rsidP="009078C6">
      <w:pPr>
        <w:rPr>
          <w:sz w:val="26"/>
          <w:szCs w:val="26"/>
        </w:rPr>
      </w:pPr>
    </w:p>
    <w:p w:rsidR="009078C6" w:rsidRPr="00AC7DB6" w:rsidRDefault="009078C6" w:rsidP="009078C6">
      <w:pPr>
        <w:jc w:val="both"/>
        <w:rPr>
          <w:rFonts w:cs="Arial"/>
          <w:szCs w:val="24"/>
        </w:rPr>
      </w:pPr>
      <w:r w:rsidRPr="00AC7DB6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</w:t>
      </w:r>
      <w:r>
        <w:rPr>
          <w:rFonts w:cs="Arial"/>
          <w:szCs w:val="24"/>
        </w:rPr>
        <w:t>άρμοστη συμπεριφορά ιατρού και,</w:t>
      </w:r>
      <w:r w:rsidRPr="00AC7DB6">
        <w:rPr>
          <w:rFonts w:cs="Arial"/>
          <w:szCs w:val="24"/>
        </w:rPr>
        <w:t xml:space="preserve"> ταυτόχρονα, δυσκολία πρόσβασης στον ιατρικό φάκελο ασθενούς), γεγονός που επηρεάζει την τελική καταμέτρηση.</w:t>
      </w:r>
    </w:p>
    <w:p w:rsidR="009078C6" w:rsidRDefault="009078C6" w:rsidP="009078C6">
      <w:pPr>
        <w:rPr>
          <w:sz w:val="26"/>
          <w:szCs w:val="26"/>
        </w:rPr>
      </w:pPr>
    </w:p>
    <w:p w:rsidR="009078C6" w:rsidRDefault="009078C6" w:rsidP="009078C6">
      <w:pPr>
        <w:rPr>
          <w:rFonts w:cs="Arial"/>
          <w:b/>
          <w:szCs w:val="24"/>
          <w:u w:val="single"/>
        </w:rPr>
      </w:pPr>
    </w:p>
    <w:p w:rsidR="009078C6" w:rsidRDefault="009078C6" w:rsidP="009078C6"/>
    <w:p w:rsidR="009078C6" w:rsidRPr="00B17ABD" w:rsidRDefault="00A24D95" w:rsidP="009078C6">
      <w:r>
        <w:rPr>
          <w:noProof/>
        </w:rPr>
        <w:pict>
          <v:shape id="_x0000_s1038" type="#_x0000_t202" style="position:absolute;margin-left:3.7pt;margin-top:6pt;width:484.25pt;height:52.45pt;z-index:251672576;mso-height-percent:200;mso-height-percent:200;mso-width-relative:margin;mso-height-relative:margin">
            <v:textbox style="mso-next-textbox:#_x0000_s1038;mso-fit-shape-to-text:t">
              <w:txbxContent>
                <w:p w:rsidR="009078C6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9078C6" w:rsidRPr="00924878" w:rsidRDefault="009078C6" w:rsidP="009078C6">
                  <w:pPr>
                    <w:shd w:val="clear" w:color="auto" w:fill="D99594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7</w:t>
                  </w:r>
                  <w:r w:rsidRPr="00145628">
                    <w:rPr>
                      <w:b/>
                      <w:sz w:val="26"/>
                      <w:szCs w:val="26"/>
                      <w:vertAlign w:val="superscript"/>
                    </w:rPr>
                    <w:t>η</w:t>
                  </w:r>
                  <w:r w:rsidRPr="00145628">
                    <w:rPr>
                      <w:b/>
                      <w:sz w:val="26"/>
                      <w:szCs w:val="26"/>
                    </w:rPr>
                    <w:t xml:space="preserve"> ΥΓΕΙΟΝΟΜΙΚΗ ΠΕΡΙΦΕΡΕΙΑ </w:t>
                  </w:r>
                  <w:r>
                    <w:rPr>
                      <w:b/>
                      <w:sz w:val="26"/>
                      <w:szCs w:val="26"/>
                    </w:rPr>
                    <w:t>ΚΡΗΤΗΣ</w:t>
                  </w:r>
                </w:p>
                <w:p w:rsidR="009078C6" w:rsidRDefault="009078C6" w:rsidP="009078C6">
                  <w:pPr>
                    <w:shd w:val="clear" w:color="auto" w:fill="D99594"/>
                    <w:jc w:val="center"/>
                  </w:pPr>
                </w:p>
              </w:txbxContent>
            </v:textbox>
          </v:shape>
        </w:pict>
      </w:r>
    </w:p>
    <w:p w:rsidR="009078C6" w:rsidRPr="00B17ABD" w:rsidRDefault="009078C6" w:rsidP="009078C6"/>
    <w:p w:rsidR="009078C6" w:rsidRPr="00B17ABD" w:rsidRDefault="009078C6" w:rsidP="009078C6"/>
    <w:p w:rsidR="009078C6" w:rsidRPr="00B17ABD" w:rsidRDefault="009078C6" w:rsidP="009078C6"/>
    <w:p w:rsidR="009078C6" w:rsidRPr="00B17ABD" w:rsidRDefault="009078C6" w:rsidP="009078C6"/>
    <w:p w:rsidR="009078C6" w:rsidRPr="001B1E79" w:rsidRDefault="009078C6" w:rsidP="009078C6">
      <w:pPr>
        <w:tabs>
          <w:tab w:val="left" w:pos="975"/>
        </w:tabs>
        <w:rPr>
          <w:b/>
          <w:szCs w:val="24"/>
          <w:u w:val="single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1B1E79" w:rsidRDefault="009078C6" w:rsidP="009078C6">
      <w:pPr>
        <w:tabs>
          <w:tab w:val="left" w:pos="975"/>
        </w:tabs>
        <w:rPr>
          <w:b/>
          <w:szCs w:val="24"/>
        </w:rPr>
      </w:pPr>
      <w:r w:rsidRPr="001B1E79">
        <w:rPr>
          <w:b/>
          <w:szCs w:val="24"/>
        </w:rPr>
        <w:t>Α. ΓΕΝΙΚΑ ΣΤΟΙΧΕΙΑ ΚΑΤΑΓΓΕΛΙΩΝ</w:t>
      </w:r>
    </w:p>
    <w:p w:rsidR="009078C6" w:rsidRPr="001B1E79" w:rsidRDefault="009078C6" w:rsidP="009078C6">
      <w:pPr>
        <w:tabs>
          <w:tab w:val="left" w:pos="975"/>
        </w:tabs>
        <w:rPr>
          <w:szCs w:val="24"/>
          <w:u w:val="single"/>
        </w:rPr>
      </w:pPr>
    </w:p>
    <w:p w:rsidR="009078C6" w:rsidRPr="001B1E79" w:rsidRDefault="009078C6" w:rsidP="009078C6">
      <w:pPr>
        <w:tabs>
          <w:tab w:val="left" w:pos="2664"/>
        </w:tabs>
        <w:rPr>
          <w:szCs w:val="24"/>
          <w:u w:val="single"/>
        </w:rPr>
      </w:pPr>
    </w:p>
    <w:p w:rsidR="009078C6" w:rsidRPr="00FE435E" w:rsidRDefault="009078C6" w:rsidP="009078C6">
      <w:pPr>
        <w:tabs>
          <w:tab w:val="left" w:pos="975"/>
        </w:tabs>
        <w:rPr>
          <w:b/>
          <w:szCs w:val="24"/>
        </w:rPr>
      </w:pPr>
      <w:r w:rsidRPr="003B1941">
        <w:rPr>
          <w:b/>
          <w:szCs w:val="24"/>
        </w:rPr>
        <w:t xml:space="preserve">Σύνολο γραπτών καταγγελιών που κατατέθηκαν στο φορέα από 1-1-2017 έως 31-12-2017 :  </w:t>
      </w:r>
      <w:r w:rsidRPr="00FE435E">
        <w:rPr>
          <w:b/>
          <w:szCs w:val="24"/>
        </w:rPr>
        <w:t>94</w:t>
      </w:r>
    </w:p>
    <w:p w:rsidR="009078C6" w:rsidRPr="00FE435E" w:rsidRDefault="009078C6" w:rsidP="009078C6">
      <w:pPr>
        <w:tabs>
          <w:tab w:val="left" w:pos="975"/>
        </w:tabs>
        <w:rPr>
          <w:b/>
          <w:szCs w:val="24"/>
        </w:rPr>
      </w:pPr>
    </w:p>
    <w:p w:rsidR="009078C6" w:rsidRPr="00FE435E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 xml:space="preserve">Αριθμός καταγγελιών (από το σύνολο) που κατατέθηκαν απευθείας στη Διοίκηση του Νοσοκομείου: </w:t>
      </w:r>
      <w:r w:rsidRPr="00FE435E">
        <w:rPr>
          <w:b/>
          <w:szCs w:val="24"/>
        </w:rPr>
        <w:t>18</w:t>
      </w:r>
    </w:p>
    <w:p w:rsidR="009078C6" w:rsidRPr="001B1E79" w:rsidRDefault="009078C6" w:rsidP="009078C6">
      <w:pPr>
        <w:jc w:val="both"/>
        <w:rPr>
          <w:b/>
          <w:szCs w:val="24"/>
        </w:rPr>
      </w:pPr>
    </w:p>
    <w:p w:rsidR="009078C6" w:rsidRPr="0027640B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 xml:space="preserve">Αριθμός καταγγελιών (από το σύνολο), όπου διαπιστώθηκε παραβίαση δικαιώματος ληπτών υπηρεσιών υγείας:  </w:t>
      </w:r>
      <w:r w:rsidRPr="00FE435E">
        <w:rPr>
          <w:b/>
          <w:szCs w:val="24"/>
        </w:rPr>
        <w:t>8</w:t>
      </w:r>
      <w:r w:rsidRPr="0027640B">
        <w:rPr>
          <w:b/>
          <w:szCs w:val="24"/>
        </w:rPr>
        <w:t xml:space="preserve"> (8.5%)</w:t>
      </w:r>
    </w:p>
    <w:p w:rsidR="009078C6" w:rsidRPr="001B1E79" w:rsidRDefault="009078C6" w:rsidP="009078C6">
      <w:pPr>
        <w:pStyle w:val="a7"/>
        <w:rPr>
          <w:b/>
          <w:szCs w:val="24"/>
        </w:rPr>
      </w:pPr>
    </w:p>
    <w:p w:rsidR="009078C6" w:rsidRPr="0027640B" w:rsidRDefault="009078C6" w:rsidP="009078C6">
      <w:pPr>
        <w:jc w:val="both"/>
        <w:rPr>
          <w:b/>
          <w:szCs w:val="24"/>
        </w:rPr>
      </w:pPr>
      <w:r w:rsidRPr="003B1941">
        <w:rPr>
          <w:b/>
          <w:szCs w:val="24"/>
        </w:rPr>
        <w:t xml:space="preserve">Αριθμός καταγγελιών (από το σύνολο), όπου δεν διαπιστώθηκε παραβίαση δικαιώματος ληπτών υπηρεσιών υγείας: </w:t>
      </w:r>
      <w:r w:rsidRPr="00876030">
        <w:rPr>
          <w:b/>
          <w:szCs w:val="24"/>
        </w:rPr>
        <w:t>86</w:t>
      </w:r>
      <w:r w:rsidRPr="0027640B">
        <w:rPr>
          <w:b/>
          <w:szCs w:val="24"/>
        </w:rPr>
        <w:t xml:space="preserve"> (91.5%)</w:t>
      </w:r>
    </w:p>
    <w:p w:rsidR="009078C6" w:rsidRPr="0027640B" w:rsidRDefault="009078C6" w:rsidP="009078C6"/>
    <w:p w:rsidR="009078C6" w:rsidRPr="0027640B" w:rsidRDefault="009078C6" w:rsidP="009078C6"/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210050" cy="3048000"/>
            <wp:effectExtent l="19050" t="0" r="0" b="0"/>
            <wp:docPr id="39" name="Γράφημα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1"/>
                    <pic:cNvPicPr>
                      <a:picLocks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Pr="00FE435E" w:rsidRDefault="009078C6" w:rsidP="009078C6">
      <w:pPr>
        <w:jc w:val="both"/>
        <w:rPr>
          <w:b/>
          <w:szCs w:val="24"/>
        </w:rPr>
      </w:pPr>
      <w:r w:rsidRPr="001B1E79">
        <w:rPr>
          <w:b/>
          <w:szCs w:val="24"/>
        </w:rPr>
        <w:t>Αριθμός καταγγελιών, όπου δόθηκε απάντηση από τη Διοίκηση του Νοσοκομείο</w:t>
      </w:r>
      <w:r>
        <w:rPr>
          <w:b/>
          <w:szCs w:val="24"/>
        </w:rPr>
        <w:t xml:space="preserve">υ στον ενδιαφερόμενο πολίτη: </w:t>
      </w:r>
      <w:r w:rsidRPr="00FE435E">
        <w:rPr>
          <w:b/>
          <w:szCs w:val="24"/>
        </w:rPr>
        <w:t>18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7B0CF6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 xml:space="preserve">Καταγγελίες, όπου εκκρεμεί απάντηση:  </w:t>
      </w:r>
      <w:r w:rsidRPr="007B0CF6">
        <w:rPr>
          <w:b/>
          <w:szCs w:val="24"/>
        </w:rPr>
        <w:t>30</w:t>
      </w:r>
    </w:p>
    <w:p w:rsidR="009078C6" w:rsidRPr="003B1941" w:rsidRDefault="009078C6" w:rsidP="009078C6">
      <w:pPr>
        <w:rPr>
          <w:szCs w:val="24"/>
        </w:rPr>
      </w:pPr>
      <w:r w:rsidRPr="003B1941">
        <w:rPr>
          <w:szCs w:val="24"/>
        </w:rPr>
        <w:t>Αιτίες εκκρεμότητας απάντησης:</w:t>
      </w:r>
    </w:p>
    <w:p w:rsidR="009078C6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>
        <w:rPr>
          <w:szCs w:val="24"/>
        </w:rPr>
        <w:t>Ανώνυμη καταγγελία: 4</w:t>
      </w:r>
    </w:p>
    <w:p w:rsidR="009078C6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>
        <w:rPr>
          <w:szCs w:val="24"/>
        </w:rPr>
        <w:t>Δεν δόθηκε γραπτή απάντηση, διότι το πρόβλημα λύθηκε πρακτικά από τη Διοίκηση του Νοσοκομείου</w:t>
      </w:r>
      <w:r w:rsidRPr="003B1941">
        <w:rPr>
          <w:szCs w:val="24"/>
        </w:rPr>
        <w:t>:  1</w:t>
      </w:r>
      <w:r>
        <w:rPr>
          <w:szCs w:val="24"/>
        </w:rPr>
        <w:t>6</w:t>
      </w:r>
    </w:p>
    <w:p w:rsidR="009078C6" w:rsidRPr="003B1941" w:rsidRDefault="009078C6" w:rsidP="009078C6">
      <w:pPr>
        <w:pStyle w:val="a7"/>
        <w:numPr>
          <w:ilvl w:val="0"/>
          <w:numId w:val="60"/>
        </w:numPr>
        <w:contextualSpacing/>
        <w:rPr>
          <w:szCs w:val="24"/>
        </w:rPr>
      </w:pPr>
      <w:r>
        <w:rPr>
          <w:szCs w:val="24"/>
        </w:rPr>
        <w:t>Άλλο: 10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  <w:r>
        <w:rPr>
          <w:noProof/>
        </w:rPr>
        <w:drawing>
          <wp:anchor distT="0" distB="2218" distL="114300" distR="114300" simplePos="0" relativeHeight="251666432" behindDoc="0" locked="0" layoutInCell="1" allowOverlap="1">
            <wp:simplePos x="0" y="0"/>
            <wp:positionH relativeFrom="column">
              <wp:posOffset>128397</wp:posOffset>
            </wp:positionH>
            <wp:positionV relativeFrom="paragraph">
              <wp:align>top</wp:align>
            </wp:positionV>
            <wp:extent cx="4581093" cy="3025707"/>
            <wp:effectExtent l="12192" t="6096" r="3480" b="0"/>
            <wp:wrapSquare wrapText="bothSides"/>
            <wp:docPr id="45" name="Γράφημα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B17ABD" w:rsidRDefault="009078C6" w:rsidP="009078C6">
      <w:pPr>
        <w:rPr>
          <w:lang w:val="en-US"/>
        </w:rPr>
      </w:pPr>
    </w:p>
    <w:p w:rsidR="009078C6" w:rsidRPr="001B1E79" w:rsidRDefault="009078C6" w:rsidP="009078C6">
      <w:pPr>
        <w:rPr>
          <w:b/>
          <w:szCs w:val="24"/>
        </w:rPr>
      </w:pPr>
      <w:r w:rsidRPr="001B1E79">
        <w:rPr>
          <w:b/>
          <w:szCs w:val="24"/>
        </w:rPr>
        <w:t>Καταγγελίες, όπου η Διοίκηση του Νοσοκομείου παρέπεμψε</w:t>
      </w:r>
      <w:r w:rsidRPr="00CB41F6">
        <w:rPr>
          <w:b/>
          <w:szCs w:val="24"/>
        </w:rPr>
        <w:t xml:space="preserve"> </w:t>
      </w:r>
      <w:r w:rsidRPr="001B1E79">
        <w:rPr>
          <w:b/>
          <w:szCs w:val="24"/>
        </w:rPr>
        <w:t xml:space="preserve">σε άλλο όργανο: </w:t>
      </w:r>
      <w:r w:rsidRPr="00DF75CA">
        <w:rPr>
          <w:b/>
          <w:szCs w:val="24"/>
        </w:rPr>
        <w:t>1</w:t>
      </w:r>
      <w:r w:rsidRPr="001B1E79">
        <w:rPr>
          <w:b/>
          <w:szCs w:val="24"/>
        </w:rPr>
        <w:t xml:space="preserve"> </w:t>
      </w:r>
    </w:p>
    <w:p w:rsidR="009078C6" w:rsidRPr="00BF3329" w:rsidRDefault="009078C6" w:rsidP="009078C6">
      <w:pPr>
        <w:rPr>
          <w:szCs w:val="24"/>
        </w:rPr>
      </w:pPr>
      <w:r>
        <w:rPr>
          <w:szCs w:val="24"/>
        </w:rPr>
        <w:t xml:space="preserve">Στο Συνήγορο του Πολίτη: </w:t>
      </w:r>
      <w:r w:rsidRPr="00BF3329">
        <w:rPr>
          <w:szCs w:val="24"/>
        </w:rPr>
        <w:t>1</w:t>
      </w:r>
    </w:p>
    <w:p w:rsidR="009078C6" w:rsidRPr="001B1E79" w:rsidRDefault="009078C6" w:rsidP="009078C6">
      <w:pPr>
        <w:rPr>
          <w:szCs w:val="24"/>
        </w:rPr>
      </w:pPr>
    </w:p>
    <w:p w:rsidR="009078C6" w:rsidRPr="001B1E79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Παράλληλα με τις γραπτές καταγγελίες αναφέρθηκαν και προφορικές, η στατιστική επεξεργασία των οποίων δεν πραγματοποιείται λόγω ανεπάρκειας στοιχείων. </w:t>
      </w:r>
      <w:r>
        <w:rPr>
          <w:szCs w:val="24"/>
        </w:rPr>
        <w:t>Επίσης έχει καταγραφεί μεγάλος αριθμός προφορικών αιτημάτων πολιτών, τα οποία διεκπεραιώθηκαν άμεσα.</w:t>
      </w:r>
    </w:p>
    <w:p w:rsidR="009078C6" w:rsidRPr="001B1E79" w:rsidRDefault="009078C6" w:rsidP="009078C6">
      <w:pPr>
        <w:jc w:val="both"/>
        <w:rPr>
          <w:szCs w:val="24"/>
        </w:rPr>
      </w:pPr>
    </w:p>
    <w:p w:rsidR="009078C6" w:rsidRPr="003B1941" w:rsidRDefault="009078C6" w:rsidP="009078C6">
      <w:pPr>
        <w:jc w:val="both"/>
        <w:rPr>
          <w:szCs w:val="24"/>
        </w:rPr>
      </w:pPr>
      <w:r w:rsidRPr="001B1E79">
        <w:rPr>
          <w:szCs w:val="24"/>
        </w:rPr>
        <w:t xml:space="preserve">Έχουν κατατεθεί </w:t>
      </w:r>
      <w:r>
        <w:rPr>
          <w:b/>
          <w:szCs w:val="24"/>
        </w:rPr>
        <w:t>25</w:t>
      </w:r>
      <w:r w:rsidRPr="001B1E79">
        <w:rPr>
          <w:b/>
          <w:szCs w:val="24"/>
        </w:rPr>
        <w:t xml:space="preserve"> ευχαριστήριες επιστολές</w:t>
      </w:r>
      <w:r w:rsidRPr="001B1E79">
        <w:rPr>
          <w:szCs w:val="24"/>
        </w:rPr>
        <w:t xml:space="preserve"> συνολικά στα Νοσοκομεία </w:t>
      </w:r>
      <w:r>
        <w:rPr>
          <w:szCs w:val="24"/>
        </w:rPr>
        <w:t>της 7</w:t>
      </w:r>
      <w:r w:rsidRPr="001B1E79">
        <w:rPr>
          <w:szCs w:val="24"/>
          <w:vertAlign w:val="superscript"/>
        </w:rPr>
        <w:t>ης</w:t>
      </w:r>
      <w:r w:rsidRPr="001B1E79">
        <w:rPr>
          <w:szCs w:val="24"/>
        </w:rPr>
        <w:t xml:space="preserve"> Υ.ΠΕ..</w:t>
      </w:r>
    </w:p>
    <w:p w:rsidR="009078C6" w:rsidRPr="003B1941" w:rsidRDefault="009078C6" w:rsidP="009078C6">
      <w:pPr>
        <w:jc w:val="both"/>
        <w:rPr>
          <w:szCs w:val="24"/>
        </w:rPr>
      </w:pPr>
    </w:p>
    <w:p w:rsidR="009078C6" w:rsidRPr="001B1E79" w:rsidRDefault="009078C6" w:rsidP="009078C6">
      <w:pPr>
        <w:rPr>
          <w:b/>
          <w:szCs w:val="24"/>
        </w:rPr>
      </w:pPr>
      <w:r w:rsidRPr="00B17ABD">
        <w:rPr>
          <w:b/>
          <w:szCs w:val="24"/>
        </w:rPr>
        <w:t>Β. ΕΙΔΟΣ ΚΑΤΑΓΓΕΛΙΩΝ</w:t>
      </w:r>
    </w:p>
    <w:p w:rsidR="009078C6" w:rsidRPr="001B1E79" w:rsidRDefault="009078C6" w:rsidP="009078C6">
      <w:pPr>
        <w:rPr>
          <w:b/>
          <w:szCs w:val="24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1. ΚΑΤΑ ΠΡΟΣΩΠΙΚΟΥ</w:t>
      </w:r>
    </w:p>
    <w:p w:rsidR="009078C6" w:rsidRPr="001B1E79" w:rsidRDefault="009078C6" w:rsidP="009078C6">
      <w:pPr>
        <w:pStyle w:val="a7"/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Κατά ιατρικού προσωπικού για ανάρμοστη συμπεριφορά:  </w:t>
      </w:r>
      <w:r>
        <w:rPr>
          <w:szCs w:val="24"/>
        </w:rPr>
        <w:t>13</w:t>
      </w:r>
    </w:p>
    <w:p w:rsidR="009078C6" w:rsidRPr="00B17ABD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Πλημμελής φροντίδα-λάθος από το ιατρικό προσωπικό : </w:t>
      </w:r>
      <w:r>
        <w:rPr>
          <w:szCs w:val="24"/>
        </w:rPr>
        <w:t>17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Έλλειψη ιατρικού </w:t>
      </w:r>
      <w:r>
        <w:rPr>
          <w:szCs w:val="24"/>
        </w:rPr>
        <w:t>προσωπικού:  4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Κατά νοσηλευτικού προσωπικού για ανάρμοστη συμπεριφορά:  </w:t>
      </w:r>
      <w:r>
        <w:rPr>
          <w:szCs w:val="24"/>
        </w:rPr>
        <w:t>6</w:t>
      </w:r>
      <w:r w:rsidRPr="003B1941">
        <w:rPr>
          <w:szCs w:val="24"/>
        </w:rPr>
        <w:t xml:space="preserve">                 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lastRenderedPageBreak/>
        <w:t xml:space="preserve">Πλημμελής φροντίδα-λάθος από το νοσηλευτικό προσωπικό:  </w:t>
      </w:r>
      <w:r>
        <w:rPr>
          <w:szCs w:val="24"/>
        </w:rPr>
        <w:t>3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>Έλ</w:t>
      </w:r>
      <w:r>
        <w:rPr>
          <w:szCs w:val="24"/>
        </w:rPr>
        <w:t>λειψη νοσηλευτικού προσωπικού: 1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Κατά λοιπού προσωπικού για ανάρμοστη συμπεριφορά:  </w:t>
      </w:r>
      <w:r>
        <w:rPr>
          <w:szCs w:val="24"/>
        </w:rPr>
        <w:t>6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</w:rPr>
      </w:pPr>
      <w:r w:rsidRPr="003B1941">
        <w:rPr>
          <w:szCs w:val="24"/>
        </w:rPr>
        <w:t xml:space="preserve">Πλημμελής φροντίδα-λάθος από το λοιπό προσωπικό :  </w:t>
      </w:r>
      <w:r>
        <w:rPr>
          <w:szCs w:val="24"/>
        </w:rPr>
        <w:t>0</w:t>
      </w:r>
    </w:p>
    <w:p w:rsidR="009078C6" w:rsidRPr="003B1941" w:rsidRDefault="009078C6" w:rsidP="009078C6">
      <w:pPr>
        <w:pStyle w:val="a7"/>
        <w:numPr>
          <w:ilvl w:val="0"/>
          <w:numId w:val="61"/>
        </w:numPr>
        <w:contextualSpacing/>
        <w:rPr>
          <w:szCs w:val="24"/>
          <w:lang w:val="en-US"/>
        </w:rPr>
      </w:pPr>
      <w:r w:rsidRPr="003B1941">
        <w:rPr>
          <w:szCs w:val="24"/>
        </w:rPr>
        <w:t xml:space="preserve">Έλλειψη λοιπού προσωπικού: 0  </w:t>
      </w:r>
    </w:p>
    <w:p w:rsidR="009078C6" w:rsidRDefault="009078C6" w:rsidP="009078C6">
      <w:pPr>
        <w:pStyle w:val="a7"/>
        <w:ind w:left="0"/>
        <w:contextualSpacing/>
        <w:rPr>
          <w:szCs w:val="24"/>
          <w:lang w:val="en-US"/>
        </w:rPr>
      </w:pPr>
    </w:p>
    <w:p w:rsidR="009078C6" w:rsidRDefault="009078C6" w:rsidP="009078C6">
      <w:pPr>
        <w:pStyle w:val="a7"/>
        <w:ind w:left="0"/>
        <w:contextualSpacing/>
        <w:rPr>
          <w:szCs w:val="24"/>
          <w:lang w:val="en-US"/>
        </w:rPr>
      </w:pPr>
    </w:p>
    <w:p w:rsidR="009078C6" w:rsidRPr="003B1941" w:rsidRDefault="009078C6" w:rsidP="009078C6">
      <w:pPr>
        <w:pStyle w:val="a7"/>
        <w:ind w:left="0"/>
        <w:contextualSpacing/>
        <w:rPr>
          <w:szCs w:val="24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972050" cy="4324350"/>
            <wp:effectExtent l="19050" t="0" r="0" b="0"/>
            <wp:docPr id="40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2. ΛΕΙΤΟΥΡΓΙΕΣ</w:t>
      </w:r>
    </w:p>
    <w:p w:rsidR="009078C6" w:rsidRPr="001B1E79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λειτουργίας</w:t>
      </w:r>
      <w:r>
        <w:rPr>
          <w:szCs w:val="24"/>
        </w:rPr>
        <w:t xml:space="preserve"> των διαγνωστικών εργαστηρίων: 0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 xml:space="preserve">Προβλήματα λειτουργίας των Τακτικών Εξωτερικών Ιατρείων: </w:t>
      </w:r>
      <w:r>
        <w:rPr>
          <w:szCs w:val="24"/>
        </w:rPr>
        <w:t>13</w:t>
      </w:r>
    </w:p>
    <w:p w:rsidR="009078C6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31277">
        <w:rPr>
          <w:szCs w:val="24"/>
        </w:rPr>
        <w:t xml:space="preserve">Προβλήματα λειτουργίας του Τμήματος Επειγόντων Περιστατικών: </w:t>
      </w:r>
      <w:r>
        <w:rPr>
          <w:szCs w:val="24"/>
        </w:rPr>
        <w:t>4</w:t>
      </w:r>
    </w:p>
    <w:p w:rsidR="009078C6" w:rsidRPr="00331277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31277">
        <w:rPr>
          <w:szCs w:val="24"/>
        </w:rPr>
        <w:t>Προβλήματα λειτουργίας των</w:t>
      </w:r>
      <w:r>
        <w:rPr>
          <w:szCs w:val="24"/>
        </w:rPr>
        <w:t xml:space="preserve"> Μονάδων Εντατικής Θεραπείας:  2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Προβλήματα στη διακομι</w:t>
      </w:r>
      <w:r>
        <w:rPr>
          <w:szCs w:val="24"/>
        </w:rPr>
        <w:t>δή των περιστατικών μέσω ΕΚΑΒ: 0</w:t>
      </w:r>
    </w:p>
    <w:p w:rsidR="009078C6" w:rsidRPr="003B1941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3B1941">
        <w:rPr>
          <w:szCs w:val="24"/>
        </w:rPr>
        <w:t>Έλλειψη φαρμάκων, υλικών και τεχνολογικού εξοπλισμού</w:t>
      </w:r>
    </w:p>
    <w:p w:rsidR="009078C6" w:rsidRPr="003B1941" w:rsidRDefault="009078C6" w:rsidP="009078C6">
      <w:pPr>
        <w:pStyle w:val="a7"/>
        <w:rPr>
          <w:szCs w:val="24"/>
        </w:rPr>
      </w:pPr>
      <w:r>
        <w:rPr>
          <w:szCs w:val="24"/>
        </w:rPr>
        <w:t>εντός του Νοσοκομείου: 0</w:t>
      </w:r>
    </w:p>
    <w:p w:rsidR="009078C6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491E40">
        <w:rPr>
          <w:szCs w:val="24"/>
        </w:rPr>
        <w:t>Μεγάλη λίστα αναμονής για ιατρ</w:t>
      </w:r>
      <w:r>
        <w:rPr>
          <w:szCs w:val="24"/>
        </w:rPr>
        <w:t>ικές και διαγνωστικές πράξεις: 0</w:t>
      </w:r>
    </w:p>
    <w:p w:rsidR="009078C6" w:rsidRPr="00491E40" w:rsidRDefault="009078C6" w:rsidP="009078C6">
      <w:pPr>
        <w:pStyle w:val="a7"/>
        <w:numPr>
          <w:ilvl w:val="0"/>
          <w:numId w:val="62"/>
        </w:numPr>
        <w:contextualSpacing/>
        <w:rPr>
          <w:szCs w:val="24"/>
        </w:rPr>
      </w:pPr>
      <w:r w:rsidRPr="00491E40">
        <w:rPr>
          <w:szCs w:val="24"/>
        </w:rPr>
        <w:t>Δυσλειτου</w:t>
      </w:r>
      <w:r>
        <w:rPr>
          <w:szCs w:val="24"/>
        </w:rPr>
        <w:t>ργία τηλεφωνικής Πύλης «1535»: 0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91150" cy="5505450"/>
            <wp:effectExtent l="19050" t="0" r="0" b="0"/>
            <wp:docPr id="41" name="Γράφημα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4"/>
                    <pic:cNvPicPr>
                      <a:picLocks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Pr="003B1941" w:rsidRDefault="009078C6" w:rsidP="009078C6">
      <w:pPr>
        <w:rPr>
          <w:szCs w:val="24"/>
        </w:rPr>
      </w:pPr>
      <w:r>
        <w:rPr>
          <w:szCs w:val="24"/>
        </w:rPr>
        <w:t>3.ΟΡΓΑΝΩΣΗ</w:t>
      </w:r>
    </w:p>
    <w:p w:rsidR="009078C6" w:rsidRPr="001B1E79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Χ</w:t>
      </w:r>
      <w:r>
        <w:rPr>
          <w:szCs w:val="24"/>
        </w:rPr>
        <w:t>ρόνος αναμονής:  5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proofErr w:type="spellStart"/>
      <w:r>
        <w:rPr>
          <w:szCs w:val="24"/>
        </w:rPr>
        <w:t>Γραφειοκρατεία</w:t>
      </w:r>
      <w:proofErr w:type="spellEnd"/>
      <w:r>
        <w:rPr>
          <w:szCs w:val="24"/>
        </w:rPr>
        <w:t>: 0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Κακή οργάνωση εφημερίας:  0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</w:rPr>
      </w:pPr>
      <w:r w:rsidRPr="003B1941">
        <w:rPr>
          <w:szCs w:val="24"/>
        </w:rPr>
        <w:t>Χρόνος αναμονή</w:t>
      </w:r>
      <w:r>
        <w:rPr>
          <w:szCs w:val="24"/>
        </w:rPr>
        <w:t>ς για τη διενέργεια εξετάσεων: 1</w:t>
      </w:r>
    </w:p>
    <w:p w:rsidR="009078C6" w:rsidRPr="003B1941" w:rsidRDefault="009078C6" w:rsidP="009078C6">
      <w:pPr>
        <w:pStyle w:val="a7"/>
        <w:numPr>
          <w:ilvl w:val="0"/>
          <w:numId w:val="63"/>
        </w:numPr>
        <w:contextualSpacing/>
        <w:rPr>
          <w:szCs w:val="24"/>
          <w:lang w:val="en-US"/>
        </w:rPr>
      </w:pPr>
      <w:r w:rsidRPr="003B1941">
        <w:rPr>
          <w:szCs w:val="24"/>
        </w:rPr>
        <w:t>Χρόνος έκδ</w:t>
      </w:r>
      <w:r>
        <w:rPr>
          <w:szCs w:val="24"/>
        </w:rPr>
        <w:t>οσης αποτελεσμάτων εξετάσεων:  0</w:t>
      </w:r>
    </w:p>
    <w:p w:rsidR="009078C6" w:rsidRDefault="009078C6" w:rsidP="009078C6">
      <w:pPr>
        <w:rPr>
          <w:szCs w:val="24"/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00575" cy="3124200"/>
            <wp:effectExtent l="19050" t="0" r="9525" b="0"/>
            <wp:docPr id="42" name="Γράφημα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7"/>
                    <pic:cNvPicPr>
                      <a:picLocks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szCs w:val="24"/>
        </w:rPr>
      </w:pPr>
      <w:r>
        <w:rPr>
          <w:szCs w:val="24"/>
        </w:rPr>
        <w:t>4. ΔΙΟΙΚΗΤΙΚΕΣ ΔΙΑΔΙΚΑΣΙΕΣ</w:t>
      </w:r>
    </w:p>
    <w:p w:rsidR="009078C6" w:rsidRPr="003B1941" w:rsidRDefault="009078C6" w:rsidP="009078C6">
      <w:pPr>
        <w:rPr>
          <w:szCs w:val="24"/>
        </w:rPr>
      </w:pP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Προβλήματα στην πρόσβαση ασθενών στις κατάλληλες υπηρεσίες υγείας και</w:t>
      </w:r>
    </w:p>
    <w:p w:rsidR="009078C6" w:rsidRPr="003B1941" w:rsidRDefault="009078C6" w:rsidP="009078C6">
      <w:pPr>
        <w:pStyle w:val="a7"/>
        <w:rPr>
          <w:szCs w:val="24"/>
        </w:rPr>
      </w:pPr>
      <w:r w:rsidRPr="003B1941">
        <w:rPr>
          <w:szCs w:val="24"/>
        </w:rPr>
        <w:t>στις διαδικασίες των ασφαλιστικών ταμείων (ΕΟΠΥΥ, άνεργοι, ανασφάλιστοι,</w:t>
      </w:r>
    </w:p>
    <w:p w:rsidR="009078C6" w:rsidRPr="003B1941" w:rsidRDefault="009078C6" w:rsidP="009078C6">
      <w:pPr>
        <w:pStyle w:val="a7"/>
        <w:rPr>
          <w:szCs w:val="24"/>
        </w:rPr>
      </w:pPr>
      <w:r>
        <w:rPr>
          <w:szCs w:val="24"/>
        </w:rPr>
        <w:t>άποροι):  1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Δυσκολίες στην πρόσβαση του ασθενούς σε πληροφορίες  που αφορούν την κατάστασή του, π.χ. παροχή στοιχείω</w:t>
      </w:r>
      <w:r>
        <w:rPr>
          <w:szCs w:val="24"/>
        </w:rPr>
        <w:t>ν από τον ιατρικό του φάκελο:  1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 xml:space="preserve">Παραβίαση ιατρικού απορρήτου:0 </w:t>
      </w:r>
    </w:p>
    <w:p w:rsidR="009078C6" w:rsidRPr="003B1941" w:rsidRDefault="009078C6" w:rsidP="009078C6">
      <w:pPr>
        <w:pStyle w:val="a7"/>
        <w:numPr>
          <w:ilvl w:val="0"/>
          <w:numId w:val="64"/>
        </w:numPr>
        <w:contextualSpacing/>
        <w:rPr>
          <w:szCs w:val="24"/>
        </w:rPr>
      </w:pPr>
      <w:r w:rsidRPr="003B1941">
        <w:rPr>
          <w:szCs w:val="24"/>
        </w:rPr>
        <w:t>Ταχύτη</w:t>
      </w:r>
      <w:r>
        <w:rPr>
          <w:szCs w:val="24"/>
        </w:rPr>
        <w:t>τα διεκπεραίωσης διαδικασιών:  0</w:t>
      </w:r>
    </w:p>
    <w:p w:rsidR="009078C6" w:rsidRPr="003B1941" w:rsidRDefault="009078C6" w:rsidP="009078C6">
      <w:pPr>
        <w:rPr>
          <w:szCs w:val="24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600575" cy="3219450"/>
            <wp:effectExtent l="19050" t="0" r="9525" b="0"/>
            <wp:docPr id="43" name="Γράφημα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5"/>
                    <pic:cNvPicPr>
                      <a:picLocks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Pr="00491E40" w:rsidRDefault="009078C6" w:rsidP="009078C6">
      <w:pPr>
        <w:rPr>
          <w:szCs w:val="24"/>
        </w:rPr>
      </w:pPr>
      <w:r w:rsidRPr="00491E40">
        <w:rPr>
          <w:szCs w:val="24"/>
        </w:rPr>
        <w:lastRenderedPageBreak/>
        <w:t>5.ΥΠΟΔΟΧΗ – ΠΕΡΙΒΑΛΛΟΝ</w:t>
      </w:r>
    </w:p>
    <w:p w:rsidR="009078C6" w:rsidRPr="00491E40" w:rsidRDefault="009078C6" w:rsidP="009078C6">
      <w:pPr>
        <w:rPr>
          <w:szCs w:val="24"/>
        </w:rPr>
      </w:pP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Τηλεφωνική εξυπηρέτηση: 11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Συμπεριφορά προσωπικού υποδοχής: 0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Ύπαρξη πινακίδων που διευκολύνουν την κίνηση στα διάφορα τμήματα:2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 xml:space="preserve">Καθαριότητα – λειτουργικότητα χώρων: </w:t>
      </w:r>
      <w:r>
        <w:rPr>
          <w:szCs w:val="24"/>
          <w:lang w:val="en-US"/>
        </w:rPr>
        <w:t>5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Θερμοκρασία χώρων: 0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Καθαριότητα βοηθητικών χώρων:0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Προσβασιμότητα χώρων για ΑΜΕΑ: 1</w:t>
      </w:r>
    </w:p>
    <w:p w:rsidR="009078C6" w:rsidRPr="00491E40" w:rsidRDefault="009078C6" w:rsidP="009078C6">
      <w:pPr>
        <w:pStyle w:val="a7"/>
        <w:numPr>
          <w:ilvl w:val="0"/>
          <w:numId w:val="65"/>
        </w:numPr>
        <w:contextualSpacing/>
        <w:rPr>
          <w:szCs w:val="24"/>
        </w:rPr>
      </w:pPr>
      <w:r w:rsidRPr="00491E40">
        <w:rPr>
          <w:szCs w:val="24"/>
        </w:rPr>
        <w:t>Φαγητό: 1</w:t>
      </w: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lang w:val="en-US"/>
        </w:rPr>
      </w:pPr>
    </w:p>
    <w:p w:rsidR="009078C6" w:rsidRDefault="009078C6" w:rsidP="009078C6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4943475" cy="3762375"/>
            <wp:effectExtent l="19050" t="0" r="9525" b="0"/>
            <wp:docPr id="44" name="Γράφημα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άφημα 3"/>
                    <pic:cNvPicPr>
                      <a:picLocks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noProof/>
          <w:lang w:val="en-US"/>
        </w:rPr>
      </w:pPr>
    </w:p>
    <w:p w:rsidR="009078C6" w:rsidRDefault="009078C6" w:rsidP="009078C6">
      <w:pPr>
        <w:rPr>
          <w:szCs w:val="24"/>
          <w:lang w:val="en-US"/>
        </w:rPr>
      </w:pPr>
      <w:r>
        <w:rPr>
          <w:szCs w:val="24"/>
          <w:lang w:val="en-US"/>
        </w:rPr>
        <w:t>6</w:t>
      </w:r>
      <w:r w:rsidRPr="00491E40">
        <w:rPr>
          <w:szCs w:val="24"/>
        </w:rPr>
        <w:t>)</w:t>
      </w:r>
      <w:r>
        <w:rPr>
          <w:szCs w:val="24"/>
        </w:rPr>
        <w:t xml:space="preserve"> ΑΛΛΟ ΕΙΔΟΣ ΚΑΤΑΓΓΕΛΙΑΣ</w:t>
      </w:r>
    </w:p>
    <w:p w:rsidR="009078C6" w:rsidRPr="00972B20" w:rsidRDefault="009078C6" w:rsidP="009078C6">
      <w:pPr>
        <w:rPr>
          <w:szCs w:val="24"/>
          <w:lang w:val="en-US"/>
        </w:rPr>
      </w:pP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Έλλειψη σήμανσης για το Νοσοκομείο στην Εθνική Οδό:  1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Προβλήματα με αποκλειστικές νοσοκόμες:  2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 xml:space="preserve">Αδυναμία από τον ασθενή για κατανόηση των </w:t>
      </w:r>
      <w:proofErr w:type="spellStart"/>
      <w:r w:rsidRPr="008B477E">
        <w:rPr>
          <w:szCs w:val="24"/>
        </w:rPr>
        <w:t>ενδονοσοκομειακών</w:t>
      </w:r>
      <w:proofErr w:type="spellEnd"/>
      <w:r w:rsidRPr="008B477E">
        <w:rPr>
          <w:szCs w:val="24"/>
        </w:rPr>
        <w:t xml:space="preserve"> διαδικασιών:  3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Διαμαρτυρία για μετακίνηση υπαλλήλου:  1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Επαίτες εντός του Νοσοκομείου:  1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Έλλειψη θέσεων στάθμευσης Α</w:t>
      </w:r>
      <w:r>
        <w:rPr>
          <w:szCs w:val="24"/>
        </w:rPr>
        <w:t>.</w:t>
      </w:r>
      <w:r w:rsidRPr="008B477E">
        <w:rPr>
          <w:szCs w:val="24"/>
        </w:rPr>
        <w:t>Μ</w:t>
      </w:r>
      <w:r>
        <w:rPr>
          <w:szCs w:val="24"/>
        </w:rPr>
        <w:t>.</w:t>
      </w:r>
      <w:r w:rsidRPr="008B477E">
        <w:rPr>
          <w:szCs w:val="24"/>
        </w:rPr>
        <w:t>Ε</w:t>
      </w:r>
      <w:r>
        <w:rPr>
          <w:szCs w:val="24"/>
        </w:rPr>
        <w:t>.</w:t>
      </w:r>
      <w:r w:rsidRPr="008B477E">
        <w:rPr>
          <w:szCs w:val="24"/>
        </w:rPr>
        <w:t>Α</w:t>
      </w:r>
      <w:r>
        <w:rPr>
          <w:szCs w:val="24"/>
        </w:rPr>
        <w:t>.</w:t>
      </w:r>
      <w:r w:rsidRPr="008B477E">
        <w:rPr>
          <w:szCs w:val="24"/>
        </w:rPr>
        <w:t>:  2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 xml:space="preserve">Προβλήματα στάθμευσης:  3   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Αδέσποτα ζώα στους χώρους του Νοσοκομείου: 9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Πληθυσμοί που δεν έχουν εμβολιαστεί:  1</w:t>
      </w:r>
    </w:p>
    <w:p w:rsidR="009078C6" w:rsidRPr="00B838F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Έλλειψη φαρμάκου στο φαρμακείο του Νοσοκομείου: 1</w:t>
      </w:r>
    </w:p>
    <w:p w:rsidR="009078C6" w:rsidRPr="00B838F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B838FE">
        <w:rPr>
          <w:szCs w:val="24"/>
        </w:rPr>
        <w:t>Λειτουργία κυλικείων: 1</w:t>
      </w:r>
      <w:r w:rsidRPr="00B838FE">
        <w:rPr>
          <w:szCs w:val="24"/>
        </w:rPr>
        <w:tab/>
      </w:r>
    </w:p>
    <w:p w:rsidR="009078C6" w:rsidRPr="00B838F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Έρανος για παιδί:  1</w:t>
      </w:r>
    </w:p>
    <w:p w:rsidR="009078C6" w:rsidRPr="008B477E" w:rsidRDefault="009078C6" w:rsidP="009078C6">
      <w:pPr>
        <w:pStyle w:val="a7"/>
        <w:numPr>
          <w:ilvl w:val="0"/>
          <w:numId w:val="70"/>
        </w:numPr>
        <w:contextualSpacing/>
        <w:rPr>
          <w:szCs w:val="24"/>
        </w:rPr>
      </w:pPr>
      <w:r w:rsidRPr="008B477E">
        <w:rPr>
          <w:szCs w:val="24"/>
        </w:rPr>
        <w:t>Πρόταση για υπολογιστή δημόσιας χρήσης:  1</w:t>
      </w:r>
    </w:p>
    <w:p w:rsidR="009078C6" w:rsidRPr="009078C6" w:rsidRDefault="009078C6" w:rsidP="009078C6">
      <w:pPr>
        <w:jc w:val="both"/>
        <w:rPr>
          <w:rFonts w:cs="Arial"/>
          <w:szCs w:val="24"/>
        </w:rPr>
      </w:pPr>
    </w:p>
    <w:p w:rsidR="009078C6" w:rsidRPr="00AC7DB6" w:rsidRDefault="009078C6" w:rsidP="009078C6">
      <w:pPr>
        <w:jc w:val="both"/>
        <w:rPr>
          <w:rFonts w:cs="Arial"/>
          <w:szCs w:val="24"/>
        </w:rPr>
      </w:pPr>
      <w:r w:rsidRPr="00AC7DB6">
        <w:rPr>
          <w:rFonts w:cs="Arial"/>
          <w:szCs w:val="24"/>
        </w:rPr>
        <w:t>Σημειώνεται ότι ορισμένες φορές μια καταγγελία ενδέχεται να περικλείει πολλαπλές υποκατηγορίες (π.χ. ανάρμοστη συμπεριφορά ιατρού και,  ταυτόχρονα, δυσκολία πρόσβασης στον ιατρικό φάκελο ασθενούς), γεγονός που επηρεάζει την τελική καταμέτρηση.</w:t>
      </w:r>
    </w:p>
    <w:p w:rsidR="009078C6" w:rsidRPr="00DF75CA" w:rsidRDefault="009078C6" w:rsidP="009078C6">
      <w:pPr>
        <w:rPr>
          <w:sz w:val="26"/>
          <w:szCs w:val="26"/>
        </w:rPr>
      </w:pPr>
    </w:p>
    <w:p w:rsidR="009078C6" w:rsidRPr="009078C6" w:rsidRDefault="009078C6" w:rsidP="009078C6">
      <w:pPr>
        <w:rPr>
          <w:rFonts w:cs="Arial"/>
          <w:b/>
          <w:szCs w:val="24"/>
          <w:u w:val="single"/>
        </w:rPr>
      </w:pPr>
    </w:p>
    <w:sectPr w:rsidR="009078C6" w:rsidRPr="009078C6" w:rsidSect="009F3551">
      <w:footerReference w:type="default" r:id="rId56"/>
      <w:pgSz w:w="11906" w:h="16838"/>
      <w:pgMar w:top="1135" w:right="849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D95" w:rsidRDefault="00A24D95" w:rsidP="00A24D95">
      <w:r>
        <w:separator/>
      </w:r>
    </w:p>
  </w:endnote>
  <w:endnote w:type="continuationSeparator" w:id="0">
    <w:p w:rsidR="00A24D95" w:rsidRDefault="00A24D95" w:rsidP="00A24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46A" w:rsidRDefault="00A24D95">
    <w:pPr>
      <w:pStyle w:val="a6"/>
      <w:jc w:val="center"/>
    </w:pPr>
    <w:r>
      <w:fldChar w:fldCharType="begin"/>
    </w:r>
    <w:r w:rsidR="00C322B9">
      <w:instrText xml:space="preserve"> PAGE   \* MERGEFORMAT </w:instrText>
    </w:r>
    <w:r>
      <w:fldChar w:fldCharType="separate"/>
    </w:r>
    <w:r w:rsidR="00603E0B">
      <w:rPr>
        <w:noProof/>
      </w:rPr>
      <w:t>44</w:t>
    </w:r>
    <w:r>
      <w:fldChar w:fldCharType="end"/>
    </w:r>
  </w:p>
  <w:p w:rsidR="0083446A" w:rsidRDefault="00603E0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D95" w:rsidRDefault="00A24D95" w:rsidP="00A24D95">
      <w:r>
        <w:separator/>
      </w:r>
    </w:p>
  </w:footnote>
  <w:footnote w:type="continuationSeparator" w:id="0">
    <w:p w:rsidR="00A24D95" w:rsidRDefault="00A24D95" w:rsidP="00A24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FFF"/>
    <w:multiLevelType w:val="hybridMultilevel"/>
    <w:tmpl w:val="46885B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D0CA8"/>
    <w:multiLevelType w:val="hybridMultilevel"/>
    <w:tmpl w:val="618E1D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5377"/>
    <w:multiLevelType w:val="hybridMultilevel"/>
    <w:tmpl w:val="9C1A00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B4CF6"/>
    <w:multiLevelType w:val="hybridMultilevel"/>
    <w:tmpl w:val="A0B000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C6B39"/>
    <w:multiLevelType w:val="hybridMultilevel"/>
    <w:tmpl w:val="74B83B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761E5"/>
    <w:multiLevelType w:val="hybridMultilevel"/>
    <w:tmpl w:val="964200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AB3A2F"/>
    <w:multiLevelType w:val="hybridMultilevel"/>
    <w:tmpl w:val="B082F38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DE5D57"/>
    <w:multiLevelType w:val="hybridMultilevel"/>
    <w:tmpl w:val="5E0A17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E4415"/>
    <w:multiLevelType w:val="hybridMultilevel"/>
    <w:tmpl w:val="1346BF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F8301E"/>
    <w:multiLevelType w:val="hybridMultilevel"/>
    <w:tmpl w:val="C9F2C3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3B19C5"/>
    <w:multiLevelType w:val="hybridMultilevel"/>
    <w:tmpl w:val="A34889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1F3CF2"/>
    <w:multiLevelType w:val="hybridMultilevel"/>
    <w:tmpl w:val="76342C2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A54BE"/>
    <w:multiLevelType w:val="hybridMultilevel"/>
    <w:tmpl w:val="9E26B0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7964C9"/>
    <w:multiLevelType w:val="hybridMultilevel"/>
    <w:tmpl w:val="9D4A9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FE14DF"/>
    <w:multiLevelType w:val="hybridMultilevel"/>
    <w:tmpl w:val="C7D01A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E7556"/>
    <w:multiLevelType w:val="hybridMultilevel"/>
    <w:tmpl w:val="8FDC95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501FB4"/>
    <w:multiLevelType w:val="hybridMultilevel"/>
    <w:tmpl w:val="E17CE7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7D206AF"/>
    <w:multiLevelType w:val="hybridMultilevel"/>
    <w:tmpl w:val="4B8A703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687B4A"/>
    <w:multiLevelType w:val="hybridMultilevel"/>
    <w:tmpl w:val="1E006F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B4E3363"/>
    <w:multiLevelType w:val="hybridMultilevel"/>
    <w:tmpl w:val="159C4C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826AB4"/>
    <w:multiLevelType w:val="hybridMultilevel"/>
    <w:tmpl w:val="7AE2B5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5D5FC3"/>
    <w:multiLevelType w:val="hybridMultilevel"/>
    <w:tmpl w:val="8190D1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CA4188"/>
    <w:multiLevelType w:val="hybridMultilevel"/>
    <w:tmpl w:val="675238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7A638E"/>
    <w:multiLevelType w:val="hybridMultilevel"/>
    <w:tmpl w:val="DD44FE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CD3C1C"/>
    <w:multiLevelType w:val="hybridMultilevel"/>
    <w:tmpl w:val="0860A4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925917"/>
    <w:multiLevelType w:val="hybridMultilevel"/>
    <w:tmpl w:val="2D709C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A34A8D"/>
    <w:multiLevelType w:val="hybridMultilevel"/>
    <w:tmpl w:val="A0E043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DBB2272"/>
    <w:multiLevelType w:val="hybridMultilevel"/>
    <w:tmpl w:val="456489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760522"/>
    <w:multiLevelType w:val="hybridMultilevel"/>
    <w:tmpl w:val="4192FE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18E4BE3"/>
    <w:multiLevelType w:val="hybridMultilevel"/>
    <w:tmpl w:val="040E0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CF444C"/>
    <w:multiLevelType w:val="hybridMultilevel"/>
    <w:tmpl w:val="C5D291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321AC8"/>
    <w:multiLevelType w:val="hybridMultilevel"/>
    <w:tmpl w:val="58843E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6E2C4F"/>
    <w:multiLevelType w:val="hybridMultilevel"/>
    <w:tmpl w:val="FDAC6E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7D12BE"/>
    <w:multiLevelType w:val="hybridMultilevel"/>
    <w:tmpl w:val="7DBC06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8F2D31"/>
    <w:multiLevelType w:val="hybridMultilevel"/>
    <w:tmpl w:val="F2C060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0B3F12"/>
    <w:multiLevelType w:val="hybridMultilevel"/>
    <w:tmpl w:val="C5A277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A878F7"/>
    <w:multiLevelType w:val="hybridMultilevel"/>
    <w:tmpl w:val="E7F898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EC7143D"/>
    <w:multiLevelType w:val="hybridMultilevel"/>
    <w:tmpl w:val="364C75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1A76C1E"/>
    <w:multiLevelType w:val="hybridMultilevel"/>
    <w:tmpl w:val="0290C9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DF14BE"/>
    <w:multiLevelType w:val="hybridMultilevel"/>
    <w:tmpl w:val="C3B480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D85443"/>
    <w:multiLevelType w:val="hybridMultilevel"/>
    <w:tmpl w:val="D1261F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52D1C09"/>
    <w:multiLevelType w:val="hybridMultilevel"/>
    <w:tmpl w:val="5B40FC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8C28D7"/>
    <w:multiLevelType w:val="hybridMultilevel"/>
    <w:tmpl w:val="D4987D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81515C7"/>
    <w:multiLevelType w:val="hybridMultilevel"/>
    <w:tmpl w:val="3F868A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8786482"/>
    <w:multiLevelType w:val="hybridMultilevel"/>
    <w:tmpl w:val="4ED011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A097368"/>
    <w:multiLevelType w:val="hybridMultilevel"/>
    <w:tmpl w:val="6FE63B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AB424E1"/>
    <w:multiLevelType w:val="hybridMultilevel"/>
    <w:tmpl w:val="01101B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2151F2"/>
    <w:multiLevelType w:val="hybridMultilevel"/>
    <w:tmpl w:val="A6B2AF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164918"/>
    <w:multiLevelType w:val="hybridMultilevel"/>
    <w:tmpl w:val="DC74E1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F3853FE"/>
    <w:multiLevelType w:val="hybridMultilevel"/>
    <w:tmpl w:val="F7368C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004957"/>
    <w:multiLevelType w:val="hybridMultilevel"/>
    <w:tmpl w:val="8C9A95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435824"/>
    <w:multiLevelType w:val="hybridMultilevel"/>
    <w:tmpl w:val="358EEC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7374D0"/>
    <w:multiLevelType w:val="hybridMultilevel"/>
    <w:tmpl w:val="1EFAA6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566011D"/>
    <w:multiLevelType w:val="hybridMultilevel"/>
    <w:tmpl w:val="BCBAC9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5695299"/>
    <w:multiLevelType w:val="hybridMultilevel"/>
    <w:tmpl w:val="12A0E2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7FC1B66"/>
    <w:multiLevelType w:val="hybridMultilevel"/>
    <w:tmpl w:val="9C5280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B8D048A"/>
    <w:multiLevelType w:val="hybridMultilevel"/>
    <w:tmpl w:val="B68822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E750A3A"/>
    <w:multiLevelType w:val="hybridMultilevel"/>
    <w:tmpl w:val="12A24E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162388B"/>
    <w:multiLevelType w:val="hybridMultilevel"/>
    <w:tmpl w:val="94BEC2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1816CBF"/>
    <w:multiLevelType w:val="hybridMultilevel"/>
    <w:tmpl w:val="439055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1632D3"/>
    <w:multiLevelType w:val="hybridMultilevel"/>
    <w:tmpl w:val="2196D3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4927697"/>
    <w:multiLevelType w:val="hybridMultilevel"/>
    <w:tmpl w:val="8BCEE8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66B59F1"/>
    <w:multiLevelType w:val="hybridMultilevel"/>
    <w:tmpl w:val="5A5E5D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77C57DC"/>
    <w:multiLevelType w:val="hybridMultilevel"/>
    <w:tmpl w:val="B46C2A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BC10B9B"/>
    <w:multiLevelType w:val="hybridMultilevel"/>
    <w:tmpl w:val="EC8EC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CFB2DF8"/>
    <w:multiLevelType w:val="hybridMultilevel"/>
    <w:tmpl w:val="965E20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DC32C7C"/>
    <w:multiLevelType w:val="hybridMultilevel"/>
    <w:tmpl w:val="9FCAA6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21B3BEE"/>
    <w:multiLevelType w:val="hybridMultilevel"/>
    <w:tmpl w:val="BB5EA9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3780AD4"/>
    <w:multiLevelType w:val="hybridMultilevel"/>
    <w:tmpl w:val="6DFA7F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896628A"/>
    <w:multiLevelType w:val="hybridMultilevel"/>
    <w:tmpl w:val="FC40B9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9F1582F"/>
    <w:multiLevelType w:val="hybridMultilevel"/>
    <w:tmpl w:val="A53699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AA972ED"/>
    <w:multiLevelType w:val="hybridMultilevel"/>
    <w:tmpl w:val="5F0E26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BEC4FD2"/>
    <w:multiLevelType w:val="hybridMultilevel"/>
    <w:tmpl w:val="CADCE0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C035C6D"/>
    <w:multiLevelType w:val="hybridMultilevel"/>
    <w:tmpl w:val="6B5631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CA4768A"/>
    <w:multiLevelType w:val="hybridMultilevel"/>
    <w:tmpl w:val="C83661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D1E4475"/>
    <w:multiLevelType w:val="hybridMultilevel"/>
    <w:tmpl w:val="7E586A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DB029F6"/>
    <w:multiLevelType w:val="hybridMultilevel"/>
    <w:tmpl w:val="DDDA86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44"/>
  </w:num>
  <w:num w:numId="3">
    <w:abstractNumId w:val="27"/>
  </w:num>
  <w:num w:numId="4">
    <w:abstractNumId w:val="37"/>
  </w:num>
  <w:num w:numId="5">
    <w:abstractNumId w:val="60"/>
  </w:num>
  <w:num w:numId="6">
    <w:abstractNumId w:val="45"/>
  </w:num>
  <w:num w:numId="7">
    <w:abstractNumId w:val="41"/>
  </w:num>
  <w:num w:numId="8">
    <w:abstractNumId w:val="47"/>
  </w:num>
  <w:num w:numId="9">
    <w:abstractNumId w:val="19"/>
  </w:num>
  <w:num w:numId="10">
    <w:abstractNumId w:val="23"/>
  </w:num>
  <w:num w:numId="11">
    <w:abstractNumId w:val="55"/>
  </w:num>
  <w:num w:numId="12">
    <w:abstractNumId w:val="70"/>
  </w:num>
  <w:num w:numId="13">
    <w:abstractNumId w:val="72"/>
  </w:num>
  <w:num w:numId="14">
    <w:abstractNumId w:val="13"/>
  </w:num>
  <w:num w:numId="15">
    <w:abstractNumId w:val="14"/>
  </w:num>
  <w:num w:numId="16">
    <w:abstractNumId w:val="32"/>
  </w:num>
  <w:num w:numId="17">
    <w:abstractNumId w:val="10"/>
  </w:num>
  <w:num w:numId="18">
    <w:abstractNumId w:val="49"/>
  </w:num>
  <w:num w:numId="19">
    <w:abstractNumId w:val="67"/>
  </w:num>
  <w:num w:numId="20">
    <w:abstractNumId w:val="12"/>
  </w:num>
  <w:num w:numId="21">
    <w:abstractNumId w:val="66"/>
  </w:num>
  <w:num w:numId="22">
    <w:abstractNumId w:val="11"/>
  </w:num>
  <w:num w:numId="23">
    <w:abstractNumId w:val="64"/>
  </w:num>
  <w:num w:numId="24">
    <w:abstractNumId w:val="54"/>
  </w:num>
  <w:num w:numId="25">
    <w:abstractNumId w:val="63"/>
  </w:num>
  <w:num w:numId="26">
    <w:abstractNumId w:val="46"/>
  </w:num>
  <w:num w:numId="27">
    <w:abstractNumId w:val="28"/>
  </w:num>
  <w:num w:numId="28">
    <w:abstractNumId w:val="50"/>
  </w:num>
  <w:num w:numId="29">
    <w:abstractNumId w:val="76"/>
  </w:num>
  <w:num w:numId="30">
    <w:abstractNumId w:val="1"/>
  </w:num>
  <w:num w:numId="31">
    <w:abstractNumId w:val="74"/>
  </w:num>
  <w:num w:numId="32">
    <w:abstractNumId w:val="21"/>
  </w:num>
  <w:num w:numId="33">
    <w:abstractNumId w:val="20"/>
  </w:num>
  <w:num w:numId="34">
    <w:abstractNumId w:val="71"/>
  </w:num>
  <w:num w:numId="35">
    <w:abstractNumId w:val="59"/>
  </w:num>
  <w:num w:numId="36">
    <w:abstractNumId w:val="35"/>
  </w:num>
  <w:num w:numId="37">
    <w:abstractNumId w:val="36"/>
  </w:num>
  <w:num w:numId="38">
    <w:abstractNumId w:val="18"/>
  </w:num>
  <w:num w:numId="39">
    <w:abstractNumId w:val="16"/>
  </w:num>
  <w:num w:numId="40">
    <w:abstractNumId w:val="31"/>
  </w:num>
  <w:num w:numId="41">
    <w:abstractNumId w:val="17"/>
  </w:num>
  <w:num w:numId="42">
    <w:abstractNumId w:val="40"/>
  </w:num>
  <w:num w:numId="43">
    <w:abstractNumId w:val="39"/>
  </w:num>
  <w:num w:numId="44">
    <w:abstractNumId w:val="42"/>
  </w:num>
  <w:num w:numId="45">
    <w:abstractNumId w:val="15"/>
  </w:num>
  <w:num w:numId="46">
    <w:abstractNumId w:val="51"/>
  </w:num>
  <w:num w:numId="47">
    <w:abstractNumId w:val="6"/>
  </w:num>
  <w:num w:numId="48">
    <w:abstractNumId w:val="5"/>
  </w:num>
  <w:num w:numId="49">
    <w:abstractNumId w:val="22"/>
  </w:num>
  <w:num w:numId="50">
    <w:abstractNumId w:val="75"/>
  </w:num>
  <w:num w:numId="51">
    <w:abstractNumId w:val="73"/>
  </w:num>
  <w:num w:numId="52">
    <w:abstractNumId w:val="52"/>
  </w:num>
  <w:num w:numId="53">
    <w:abstractNumId w:val="61"/>
  </w:num>
  <w:num w:numId="54">
    <w:abstractNumId w:val="3"/>
  </w:num>
  <w:num w:numId="55">
    <w:abstractNumId w:val="26"/>
  </w:num>
  <w:num w:numId="56">
    <w:abstractNumId w:val="34"/>
  </w:num>
  <w:num w:numId="57">
    <w:abstractNumId w:val="9"/>
  </w:num>
  <w:num w:numId="58">
    <w:abstractNumId w:val="57"/>
  </w:num>
  <w:num w:numId="59">
    <w:abstractNumId w:val="62"/>
  </w:num>
  <w:num w:numId="60">
    <w:abstractNumId w:val="25"/>
  </w:num>
  <w:num w:numId="61">
    <w:abstractNumId w:val="43"/>
  </w:num>
  <w:num w:numId="62">
    <w:abstractNumId w:val="4"/>
  </w:num>
  <w:num w:numId="63">
    <w:abstractNumId w:val="65"/>
  </w:num>
  <w:num w:numId="64">
    <w:abstractNumId w:val="33"/>
  </w:num>
  <w:num w:numId="65">
    <w:abstractNumId w:val="7"/>
  </w:num>
  <w:num w:numId="66">
    <w:abstractNumId w:val="24"/>
  </w:num>
  <w:num w:numId="67">
    <w:abstractNumId w:val="30"/>
  </w:num>
  <w:num w:numId="68">
    <w:abstractNumId w:val="53"/>
  </w:num>
  <w:num w:numId="69">
    <w:abstractNumId w:val="8"/>
  </w:num>
  <w:num w:numId="70">
    <w:abstractNumId w:val="58"/>
  </w:num>
  <w:num w:numId="71">
    <w:abstractNumId w:val="2"/>
  </w:num>
  <w:num w:numId="72">
    <w:abstractNumId w:val="38"/>
  </w:num>
  <w:num w:numId="73">
    <w:abstractNumId w:val="0"/>
  </w:num>
  <w:num w:numId="74">
    <w:abstractNumId w:val="56"/>
  </w:num>
  <w:num w:numId="75">
    <w:abstractNumId w:val="29"/>
  </w:num>
  <w:num w:numId="76">
    <w:abstractNumId w:val="48"/>
  </w:num>
  <w:num w:numId="77">
    <w:abstractNumId w:val="69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78C6"/>
    <w:rsid w:val="00281CE9"/>
    <w:rsid w:val="00352708"/>
    <w:rsid w:val="00603E0B"/>
    <w:rsid w:val="008645A3"/>
    <w:rsid w:val="008C15C8"/>
    <w:rsid w:val="009078C6"/>
    <w:rsid w:val="00A24D95"/>
    <w:rsid w:val="00C32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8C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9078C6"/>
    <w:rPr>
      <w:sz w:val="28"/>
    </w:rPr>
  </w:style>
  <w:style w:type="character" w:customStyle="1" w:styleId="Char">
    <w:name w:val="Σώμα κειμένου Char"/>
    <w:basedOn w:val="a0"/>
    <w:link w:val="a3"/>
    <w:rsid w:val="009078C6"/>
    <w:rPr>
      <w:rFonts w:ascii="Arial" w:eastAsia="Times New Roman" w:hAnsi="Arial" w:cs="Times New Roman"/>
      <w:sz w:val="28"/>
      <w:szCs w:val="20"/>
      <w:lang w:eastAsia="el-GR"/>
    </w:rPr>
  </w:style>
  <w:style w:type="paragraph" w:styleId="2">
    <w:name w:val="Body Text 2"/>
    <w:basedOn w:val="a"/>
    <w:link w:val="2Char"/>
    <w:rsid w:val="009078C6"/>
    <w:pPr>
      <w:jc w:val="both"/>
    </w:pPr>
    <w:rPr>
      <w:sz w:val="28"/>
    </w:rPr>
  </w:style>
  <w:style w:type="character" w:customStyle="1" w:styleId="2Char">
    <w:name w:val="Σώμα κείμενου 2 Char"/>
    <w:basedOn w:val="a0"/>
    <w:link w:val="2"/>
    <w:rsid w:val="009078C6"/>
    <w:rPr>
      <w:rFonts w:ascii="Arial" w:eastAsia="Times New Roman" w:hAnsi="Arial" w:cs="Times New Roman"/>
      <w:sz w:val="28"/>
      <w:szCs w:val="20"/>
      <w:lang w:eastAsia="el-GR"/>
    </w:rPr>
  </w:style>
  <w:style w:type="paragraph" w:styleId="a4">
    <w:name w:val="Balloon Text"/>
    <w:basedOn w:val="a"/>
    <w:link w:val="Char0"/>
    <w:semiHidden/>
    <w:rsid w:val="009078C6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semiHidden/>
    <w:rsid w:val="009078C6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header"/>
    <w:basedOn w:val="a"/>
    <w:link w:val="Char1"/>
    <w:rsid w:val="009078C6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5"/>
    <w:rsid w:val="009078C6"/>
    <w:rPr>
      <w:rFonts w:ascii="Arial" w:eastAsia="Times New Roman" w:hAnsi="Arial" w:cs="Times New Roman"/>
      <w:sz w:val="24"/>
      <w:szCs w:val="20"/>
      <w:lang w:eastAsia="el-GR"/>
    </w:rPr>
  </w:style>
  <w:style w:type="paragraph" w:styleId="a6">
    <w:name w:val="footer"/>
    <w:basedOn w:val="a"/>
    <w:link w:val="Char2"/>
    <w:uiPriority w:val="99"/>
    <w:rsid w:val="009078C6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6"/>
    <w:uiPriority w:val="99"/>
    <w:rsid w:val="009078C6"/>
    <w:rPr>
      <w:rFonts w:ascii="Arial" w:eastAsia="Times New Roman" w:hAnsi="Arial" w:cs="Times New Roman"/>
      <w:sz w:val="24"/>
      <w:szCs w:val="20"/>
      <w:lang w:eastAsia="el-GR"/>
    </w:rPr>
  </w:style>
  <w:style w:type="paragraph" w:styleId="a7">
    <w:name w:val="List Paragraph"/>
    <w:basedOn w:val="a"/>
    <w:uiPriority w:val="34"/>
    <w:qFormat/>
    <w:rsid w:val="009078C6"/>
    <w:pPr>
      <w:ind w:left="720"/>
    </w:pPr>
  </w:style>
  <w:style w:type="character" w:styleId="-">
    <w:name w:val="Hyperlink"/>
    <w:basedOn w:val="a0"/>
    <w:rsid w:val="009078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hart" Target="charts/chart4.xml"/><Relationship Id="rId47" Type="http://schemas.openxmlformats.org/officeDocument/2006/relationships/image" Target="media/image37.png"/><Relationship Id="rId50" Type="http://schemas.openxmlformats.org/officeDocument/2006/relationships/chart" Target="charts/chart5.xml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chart" Target="charts/chart3.xml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hart" Target="charts/chart2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yyka.local\dfs\DivisionDocs\&#932;&#924;&#919;&#924;&#913;%20&#928;&#929;&#927;&#931;&#932;&#913;&#931;&#921;&#913;&#931;%20&#916;&#921;&#922;&#913;&#921;&#937;&#924;&#913;&#932;&#937;&#925;\&#913;&#929;&#935;&#917;&#921;&#927;\&#934;%2010%20&#913;&#928;&#927;&#923;&#927;&#915;.&#931;&#932;.&#925;&#927;&#931;.&#924;&#917;&#921;&#937;&#925;\&#917;&#928;&#917;&#926;&#917;&#929;&#915;&#913;&#931;&#921;&#913;%20&#913;&#928;&#927;&#923;.&#931;&#932;.&#922;&#913;&#932;&#913;&#915;&#915;&#917;&#923;&#921;&#937;&#925;%20&#913;&#900;%20&amp;%20&#914;&#900;&#917;&#926;&#913;&#924;&#919;&#925;&#927;&#933;%20&#932;&#927;&#933;%20&#917;&#932;&#927;&#933;&#931;%202017\&#915;&#929;&#913;&#934;&#919;&#924;&#913;&#932;&#913;%202&#919;%20&#933;&#928;&#91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yyka.local\dfs\DivisionDocs\&#932;&#924;&#919;&#924;&#913;%20&#928;&#929;&#927;&#931;&#932;&#913;&#931;&#921;&#913;&#931;%20&#916;&#921;&#922;&#913;&#921;&#937;&#924;&#913;&#932;&#937;&#925;\&#913;&#929;&#935;&#917;&#921;&#927;\&#934;%2010%20&#913;&#928;&#927;&#923;&#927;&#915;.&#931;&#932;.&#925;&#927;&#931;.&#924;&#917;&#921;&#937;&#925;\&#917;&#928;&#917;&#926;&#917;&#929;&#915;&#913;&#931;&#921;&#913;%20&#913;&#928;&#927;&#923;.&#931;&#932;.&#922;&#913;&#932;&#913;&#915;&#915;&#917;&#923;&#921;&#937;&#925;%20&#913;&#900;%20&amp;%20&#914;&#900;&#917;&#926;&#913;&#924;&#919;&#925;&#927;&#933;%20&#932;&#927;&#933;%20&#917;&#932;&#927;&#933;&#931;%202017\5%20&#933;.&#928;&#917;\5&#951;%20&#933;.&#928;&#91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yyka.local\dfs\DivisionDocs\&#932;&#924;&#919;&#924;&#913;%20&#928;&#929;&#927;&#931;&#932;&#913;&#931;&#921;&#913;&#931;%20&#916;&#921;&#922;&#913;&#921;&#937;&#924;&#913;&#932;&#937;&#925;\&#913;&#929;&#935;&#917;&#921;&#927;\&#934;%2010%20&#913;&#928;&#927;&#923;&#927;&#915;.&#931;&#932;.&#925;&#927;&#931;.&#924;&#917;&#921;&#937;&#925;\&#917;&#928;&#917;&#926;&#917;&#929;&#915;&#913;&#931;&#921;&#913;%20&#913;&#928;&#927;&#923;.&#931;&#932;.&#922;&#913;&#932;&#913;&#915;&#915;&#917;&#923;&#921;&#937;&#925;%20&#913;&#900;%20&amp;%20&#914;&#900;&#917;&#926;&#913;&#924;&#919;&#925;&#927;&#933;%20&#932;&#927;&#933;%20&#917;&#932;&#927;&#933;&#931;%202017\5%20&#933;.&#928;&#917;\5&#951;%20&#933;.&#928;&#91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yyka.local\dfs\DivisionDocs\&#932;&#924;&#919;&#924;&#913;%20&#928;&#929;&#927;&#931;&#932;&#913;&#931;&#921;&#913;&#931;%20&#916;&#921;&#922;&#913;&#921;&#937;&#924;&#913;&#932;&#937;&#925;\&#913;&#929;&#935;&#917;&#921;&#927;\&#934;%2010%20&#913;&#928;&#927;&#923;&#927;&#915;.&#931;&#932;.&#925;&#927;&#931;.&#924;&#917;&#921;&#937;&#925;\&#917;&#928;&#917;&#926;&#917;&#929;&#915;&#913;&#931;&#921;&#913;%20&#913;&#928;&#927;&#923;.&#931;&#932;.&#922;&#913;&#932;&#913;&#915;&#915;&#917;&#923;&#921;&#937;&#925;%20&#913;&#900;%20&amp;%20&#914;&#900;&#917;&#926;&#913;&#924;&#919;&#925;&#927;&#933;%20&#932;&#927;&#933;%20&#917;&#932;&#927;&#933;&#931;%202017\6%20&#933;.&#928;&#917;\6&#951;%20&#933;.&#928;&#91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yyka.local\dfs\DivisionDocs\&#932;&#924;&#919;&#924;&#913;%20&#928;&#929;&#927;&#931;&#932;&#913;&#931;&#921;&#913;&#931;%20&#916;&#921;&#922;&#913;&#921;&#937;&#924;&#913;&#932;&#937;&#925;\&#913;&#929;&#935;&#917;&#921;&#927;\&#934;%2010%20&#913;&#928;&#927;&#923;&#927;&#915;.&#931;&#932;.&#925;&#927;&#931;.&#924;&#917;&#921;&#937;&#925;\&#917;&#928;&#917;&#926;&#917;&#929;&#915;&#913;&#931;&#921;&#913;%20&#913;&#928;&#927;&#923;.&#931;&#932;.&#922;&#913;&#932;&#913;&#915;&#915;&#917;&#923;&#921;&#937;&#925;%20&#913;&#900;%20&amp;%20&#914;&#900;&#917;&#926;&#913;&#924;&#919;&#925;&#927;&#933;%20&#932;&#927;&#933;%20&#917;&#932;&#927;&#933;&#931;%202017\7&#951;%20&#933;.&#928;&#917;\7H%20&#933;.&#928;&#91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Φύλλο1!$A$1:$A$2</c:f>
              <c:strCache>
                <c:ptCount val="2"/>
                <c:pt idx="0">
                  <c:v>ΔΕΝ ΔΙΑΠΙΣΤΩΘΗΚΕ ΠΑΡΑΒΙΑΣΗ ΔΙΚΑΙΩΜΑΤΩΝ ΛΗΠΤΩΝ ΥΠΗΡΕΣΙΩΝ ΥΓΕΙΑΣ</c:v>
                </c:pt>
                <c:pt idx="1">
                  <c:v>ΔΙΑΠΙΣΤΩΘΗΚΕ ΠΑΡΑΒΙΑΣΗ ΔΙΚΑΙΩΜΑΤΩΝ ΛΗΠΤΩΝ ΥΠΗΡΕΣΙΩΝ ΥΓΕΙΑΣ</c:v>
                </c:pt>
              </c:strCache>
            </c:strRef>
          </c:cat>
          <c:val>
            <c:numRef>
              <c:f>Φύλλο1!$B$1:$B$2</c:f>
              <c:numCache>
                <c:formatCode>General</c:formatCode>
                <c:ptCount val="2"/>
                <c:pt idx="0">
                  <c:v>188</c:v>
                </c:pt>
                <c:pt idx="1">
                  <c:v>47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Φύλλο1!$A$104:$A$105</c:f>
              <c:strCache>
                <c:ptCount val="2"/>
                <c:pt idx="0">
                  <c:v> Διαπιστώθηκε παραβίαση δικαιώματος ληπτών υπηρεσιών υγείας</c:v>
                </c:pt>
                <c:pt idx="1">
                  <c:v> Δεν διαπιστώθηκε παραβίαση δικαιώματος ληπτών υπηρεσιών υγείας</c:v>
                </c:pt>
              </c:strCache>
            </c:strRef>
          </c:cat>
          <c:val>
            <c:numRef>
              <c:f>Φύλλο1!$B$104:$B$105</c:f>
              <c:numCache>
                <c:formatCode>General</c:formatCode>
                <c:ptCount val="2"/>
                <c:pt idx="0">
                  <c:v>6</c:v>
                </c:pt>
                <c:pt idx="1">
                  <c:v>65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Φύλλο1!$A$75:$A$78</c:f>
              <c:strCache>
                <c:ptCount val="4"/>
                <c:pt idx="0">
                  <c:v>Προβλήματα πρόσβασης ασθενών στις κατάλληλες υπηρεσίες υγείας &amp; διαδικασίες ασφαλιστικών ταμείων</c:v>
                </c:pt>
                <c:pt idx="1">
                  <c:v>Δυσκολίες στην πρόσβαση του ασθενούς στον ιατρικό του φάκελο</c:v>
                </c:pt>
                <c:pt idx="2">
                  <c:v>Παραβίαση ιατρικού απορρήτου</c:v>
                </c:pt>
                <c:pt idx="3">
                  <c:v>Ταχύτητα διεκπεραίωσης διαδικασιών</c:v>
                </c:pt>
              </c:strCache>
            </c:strRef>
          </c:cat>
          <c:val>
            <c:numRef>
              <c:f>Φύλλο1!$B$75:$B$78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hape val="box"/>
        <c:axId val="76399360"/>
        <c:axId val="76400896"/>
        <c:axId val="0"/>
      </c:bar3DChart>
      <c:catAx>
        <c:axId val="76399360"/>
        <c:scaling>
          <c:orientation val="minMax"/>
        </c:scaling>
        <c:axPos val="l"/>
        <c:tickLblPos val="nextTo"/>
        <c:crossAx val="76400896"/>
        <c:crosses val="autoZero"/>
        <c:auto val="1"/>
        <c:lblAlgn val="ctr"/>
        <c:lblOffset val="100"/>
      </c:catAx>
      <c:valAx>
        <c:axId val="76400896"/>
        <c:scaling>
          <c:orientation val="minMax"/>
        </c:scaling>
        <c:axPos val="b"/>
        <c:majorGridlines/>
        <c:numFmt formatCode="General" sourceLinked="1"/>
        <c:tickLblPos val="nextTo"/>
        <c:crossAx val="7639936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3.3333333333333354E-2"/>
          <c:y val="4.2884990253411429E-2"/>
          <c:w val="0.59454308836395409"/>
          <c:h val="0.91423001949317828"/>
        </c:manualLayout>
      </c:layout>
      <c:pie3DChart>
        <c:varyColors val="1"/>
        <c:ser>
          <c:idx val="0"/>
          <c:order val="0"/>
          <c:explosion val="25"/>
          <c:cat>
            <c:strRef>
              <c:f>Φύλλο1!$A$1:$A$2</c:f>
              <c:strCache>
                <c:ptCount val="2"/>
                <c:pt idx="0">
                  <c:v> Διαπιστώθηκε παραβίαση δικαιώματος ληπτών υπηρεσιών υγείας</c:v>
                </c:pt>
                <c:pt idx="1">
                  <c:v>  Δεν διαπιστώθηκε παραβίαση δικαιώματος ληπτών υπηρεσιών υγείας</c:v>
                </c:pt>
              </c:strCache>
            </c:strRef>
          </c:cat>
          <c:val>
            <c:numRef>
              <c:f>Φύλλο1!$B$1:$B$2</c:f>
              <c:numCache>
                <c:formatCode>General</c:formatCode>
                <c:ptCount val="2"/>
                <c:pt idx="0">
                  <c:v>56</c:v>
                </c:pt>
                <c:pt idx="1">
                  <c:v>268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Φύλλο1!$A$8:$A$10</c:f>
              <c:strCache>
                <c:ptCount val="3"/>
                <c:pt idx="0">
                  <c:v>Ανώνυμη καταγγελία</c:v>
                </c:pt>
                <c:pt idx="1">
                  <c:v>Δεν δόθηκε γραπτή απάντηση, διότι το πρόβλημα λύθηκε πρακτικά από τη Διοίκηση του Νοσοκομείου</c:v>
                </c:pt>
                <c:pt idx="2">
                  <c:v>Άλλο</c:v>
                </c:pt>
              </c:strCache>
            </c:strRef>
          </c:cat>
          <c:val>
            <c:numRef>
              <c:f>Φύλλο1!$B$8:$B$10</c:f>
              <c:numCache>
                <c:formatCode>General</c:formatCode>
                <c:ptCount val="3"/>
                <c:pt idx="0">
                  <c:v>4</c:v>
                </c:pt>
                <c:pt idx="1">
                  <c:v>16</c:v>
                </c:pt>
                <c:pt idx="2">
                  <c:v>10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44</Pages>
  <Words>4681</Words>
  <Characters>25282</Characters>
  <Application>Microsoft Office Word</Application>
  <DocSecurity>0</DocSecurity>
  <Lines>210</Lines>
  <Paragraphs>59</Paragraphs>
  <ScaleCrop>false</ScaleCrop>
  <Company/>
  <LinksUpToDate>false</LinksUpToDate>
  <CharactersWithSpaces>29904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petroua</dc:creator>
  <cp:lastModifiedBy>KouloumpiM</cp:lastModifiedBy>
  <cp:revision>6</cp:revision>
  <dcterms:created xsi:type="dcterms:W3CDTF">2018-08-09T06:46:00Z</dcterms:created>
  <dcterms:modified xsi:type="dcterms:W3CDTF">2018-09-20T11:55:00Z</dcterms:modified>
</cp:coreProperties>
</file>