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B9" w:rsidRDefault="0089242F">
      <w:pPr>
        <w:spacing w:before="14" w:line="290" w:lineRule="exact"/>
        <w:textAlignment w:val="baseline"/>
        <w:rPr>
          <w:rFonts w:ascii="Arial" w:eastAsia="Arial" w:hAnsi="Arial"/>
          <w:color w:val="000000"/>
          <w:spacing w:val="10"/>
          <w:sz w:val="32"/>
          <w:lang w:val="el-GR"/>
        </w:rPr>
      </w:pPr>
      <w:r>
        <w:rPr>
          <w:rFonts w:ascii="Arial" w:eastAsia="Arial" w:hAnsi="Arial"/>
          <w:color w:val="000000"/>
          <w:spacing w:val="10"/>
          <w:sz w:val="32"/>
          <w:lang w:val="el-GR"/>
        </w:rPr>
        <w:t>ΑΙΤΗΣΗ</w:t>
      </w:r>
    </w:p>
    <w:p w:rsidR="00BC0AB9" w:rsidRDefault="0089242F">
      <w:pPr>
        <w:tabs>
          <w:tab w:val="left" w:leader="dot" w:pos="3816"/>
        </w:tabs>
        <w:spacing w:before="521" w:line="254" w:lineRule="exact"/>
        <w:jc w:val="both"/>
        <w:textAlignment w:val="baseline"/>
        <w:rPr>
          <w:rFonts w:ascii="Arial" w:eastAsia="Arial" w:hAnsi="Arial"/>
          <w:color w:val="000000"/>
          <w:spacing w:val="6"/>
          <w:sz w:val="23"/>
          <w:lang w:val="el-GR"/>
        </w:rPr>
      </w:pPr>
      <w:r>
        <w:pict>
          <v:line id="_x0000_s1029" style="position:absolute;left:0;text-align:left;z-index:251656192;mso-position-horizontal-relative:page;mso-position-vertical-relative:page" from="64.9pt,130.2pt" to="136.55pt,130.2pt" strokecolor="#010204" strokeweight="1.15pt">
            <w10:wrap anchorx="page" anchory="page"/>
          </v:line>
        </w:pict>
      </w:r>
      <w:r>
        <w:rPr>
          <w:rFonts w:ascii="Arial" w:eastAsia="Arial" w:hAnsi="Arial"/>
          <w:color w:val="000000"/>
          <w:spacing w:val="6"/>
          <w:sz w:val="23"/>
          <w:lang w:val="el-GR"/>
        </w:rPr>
        <w:t>ΕΠΩΝΥΜΟ:</w:t>
      </w:r>
      <w:r>
        <w:rPr>
          <w:rFonts w:ascii="Arial" w:eastAsia="Arial" w:hAnsi="Arial"/>
          <w:color w:val="000000"/>
          <w:spacing w:val="6"/>
          <w:sz w:val="23"/>
          <w:lang w:val="el-GR"/>
        </w:rPr>
        <w:tab/>
      </w:r>
    </w:p>
    <w:p w:rsidR="00BC0AB9" w:rsidRDefault="0089242F">
      <w:pPr>
        <w:tabs>
          <w:tab w:val="right" w:leader="dot" w:pos="3816"/>
        </w:tabs>
        <w:spacing w:before="375" w:line="254" w:lineRule="exact"/>
        <w:jc w:val="both"/>
        <w:textAlignment w:val="baseline"/>
        <w:rPr>
          <w:rFonts w:ascii="Arial" w:eastAsia="Arial" w:hAnsi="Arial"/>
          <w:color w:val="000000"/>
          <w:sz w:val="23"/>
          <w:lang w:val="el-GR"/>
        </w:rPr>
      </w:pPr>
      <w:r>
        <w:rPr>
          <w:rFonts w:ascii="Arial" w:eastAsia="Arial" w:hAnsi="Arial"/>
          <w:color w:val="000000"/>
          <w:sz w:val="23"/>
          <w:lang w:val="el-GR"/>
        </w:rPr>
        <w:t>ΟΝΟΜΑ:</w:t>
      </w:r>
      <w:r>
        <w:rPr>
          <w:rFonts w:ascii="Arial" w:eastAsia="Arial" w:hAnsi="Arial"/>
          <w:color w:val="000000"/>
          <w:sz w:val="23"/>
          <w:lang w:val="el-GR"/>
        </w:rPr>
        <w:tab/>
      </w:r>
    </w:p>
    <w:p w:rsidR="00BC0AB9" w:rsidRDefault="0089242F">
      <w:pPr>
        <w:tabs>
          <w:tab w:val="left" w:leader="dot" w:pos="3888"/>
        </w:tabs>
        <w:spacing w:before="378" w:line="254" w:lineRule="exact"/>
        <w:jc w:val="both"/>
        <w:textAlignment w:val="baseline"/>
        <w:rPr>
          <w:rFonts w:ascii="Arial" w:eastAsia="Arial" w:hAnsi="Arial"/>
          <w:color w:val="000000"/>
          <w:spacing w:val="6"/>
          <w:sz w:val="23"/>
          <w:lang w:val="el-GR"/>
        </w:rPr>
      </w:pPr>
      <w:r>
        <w:rPr>
          <w:rFonts w:ascii="Arial" w:eastAsia="Arial" w:hAnsi="Arial"/>
          <w:color w:val="000000"/>
          <w:spacing w:val="6"/>
          <w:sz w:val="23"/>
          <w:lang w:val="el-GR"/>
        </w:rPr>
        <w:t>ΟΝΟΜΑ ΠΑΤΡΟΣ:</w:t>
      </w:r>
      <w:r>
        <w:rPr>
          <w:rFonts w:ascii="Arial" w:eastAsia="Arial" w:hAnsi="Arial"/>
          <w:color w:val="000000"/>
          <w:spacing w:val="6"/>
          <w:sz w:val="23"/>
          <w:lang w:val="el-GR"/>
        </w:rPr>
        <w:tab/>
      </w:r>
    </w:p>
    <w:p w:rsidR="00BC0AB9" w:rsidRDefault="0089242F">
      <w:pPr>
        <w:tabs>
          <w:tab w:val="left" w:leader="dot" w:pos="3888"/>
        </w:tabs>
        <w:spacing w:before="376" w:line="254" w:lineRule="exact"/>
        <w:jc w:val="both"/>
        <w:textAlignment w:val="baseline"/>
        <w:rPr>
          <w:rFonts w:ascii="Arial" w:eastAsia="Arial" w:hAnsi="Arial"/>
          <w:color w:val="000000"/>
          <w:spacing w:val="7"/>
          <w:sz w:val="23"/>
          <w:lang w:val="el-GR"/>
        </w:rPr>
      </w:pPr>
      <w:r>
        <w:rPr>
          <w:rFonts w:ascii="Arial" w:eastAsia="Arial" w:hAnsi="Arial"/>
          <w:color w:val="000000"/>
          <w:spacing w:val="7"/>
          <w:sz w:val="23"/>
          <w:lang w:val="el-GR"/>
        </w:rPr>
        <w:t>ΟΝΟΜΑ ΜΗΤΡΟΣ:</w:t>
      </w:r>
      <w:r>
        <w:rPr>
          <w:rFonts w:ascii="Arial" w:eastAsia="Arial" w:hAnsi="Arial"/>
          <w:color w:val="000000"/>
          <w:spacing w:val="7"/>
          <w:sz w:val="23"/>
          <w:lang w:val="el-GR"/>
        </w:rPr>
        <w:tab/>
      </w:r>
    </w:p>
    <w:p w:rsidR="00BC0AB9" w:rsidRDefault="0089242F">
      <w:pPr>
        <w:tabs>
          <w:tab w:val="right" w:leader="dot" w:pos="3816"/>
        </w:tabs>
        <w:spacing w:before="379" w:line="254" w:lineRule="exact"/>
        <w:jc w:val="both"/>
        <w:textAlignment w:val="baseline"/>
        <w:rPr>
          <w:rFonts w:ascii="Arial" w:eastAsia="Arial" w:hAnsi="Arial"/>
          <w:color w:val="000000"/>
          <w:sz w:val="23"/>
          <w:lang w:val="el-GR"/>
        </w:rPr>
      </w:pPr>
      <w:r>
        <w:rPr>
          <w:rFonts w:ascii="Arial" w:eastAsia="Arial" w:hAnsi="Arial"/>
          <w:color w:val="000000"/>
          <w:sz w:val="23"/>
          <w:lang w:val="el-GR"/>
        </w:rPr>
        <w:t>Α.Φ.Μ*. :</w:t>
      </w:r>
      <w:r>
        <w:rPr>
          <w:rFonts w:ascii="Arial" w:eastAsia="Arial" w:hAnsi="Arial"/>
          <w:color w:val="000000"/>
          <w:sz w:val="23"/>
          <w:lang w:val="el-GR"/>
        </w:rPr>
        <w:tab/>
      </w:r>
    </w:p>
    <w:p w:rsidR="00BC0AB9" w:rsidRDefault="0089242F">
      <w:pPr>
        <w:tabs>
          <w:tab w:val="right" w:leader="dot" w:pos="4176"/>
        </w:tabs>
        <w:spacing w:before="377" w:after="232" w:line="254" w:lineRule="exact"/>
        <w:jc w:val="both"/>
        <w:textAlignment w:val="baseline"/>
        <w:rPr>
          <w:rFonts w:ascii="Arial" w:eastAsia="Arial" w:hAnsi="Arial"/>
          <w:color w:val="000000"/>
          <w:sz w:val="23"/>
          <w:lang w:val="el-GR"/>
        </w:rPr>
      </w:pPr>
      <w:r>
        <w:rPr>
          <w:rFonts w:ascii="Arial" w:eastAsia="Arial" w:hAnsi="Arial"/>
          <w:color w:val="000000"/>
          <w:sz w:val="23"/>
          <w:lang w:val="el-GR"/>
        </w:rPr>
        <w:t>Δ/ΝΣΗ ΚΑΤΟΙΚΙΑΣ:</w:t>
      </w:r>
      <w:r>
        <w:rPr>
          <w:rFonts w:ascii="Arial" w:eastAsia="Arial" w:hAnsi="Arial"/>
          <w:color w:val="000000"/>
          <w:sz w:val="23"/>
          <w:lang w:val="el-GR"/>
        </w:rPr>
        <w:tab/>
        <w:t>……………………..</w:t>
      </w:r>
    </w:p>
    <w:p w:rsidR="00BC0AB9" w:rsidRDefault="0089242F">
      <w:pPr>
        <w:tabs>
          <w:tab w:val="left" w:leader="dot" w:pos="3816"/>
        </w:tabs>
        <w:spacing w:before="443" w:line="254" w:lineRule="exact"/>
        <w:textAlignment w:val="baseline"/>
        <w:rPr>
          <w:rFonts w:ascii="Arial" w:eastAsia="Arial" w:hAnsi="Arial"/>
          <w:color w:val="000000"/>
          <w:spacing w:val="4"/>
          <w:sz w:val="23"/>
          <w:lang w:val="el-GR"/>
        </w:rPr>
      </w:pPr>
      <w:r>
        <w:pict>
          <v:line id="_x0000_s1028" style="position:absolute;z-index:251657216;mso-position-horizontal-relative:page;mso-position-vertical-relative:page" from="64.9pt,339pt" to="246.6pt,339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4"/>
          <w:sz w:val="23"/>
          <w:lang w:val="el-GR"/>
        </w:rPr>
        <w:t>ΠΕΡΙΟΧΗ:</w:t>
      </w:r>
      <w:r>
        <w:rPr>
          <w:rFonts w:ascii="Arial" w:eastAsia="Arial" w:hAnsi="Arial"/>
          <w:color w:val="000000"/>
          <w:spacing w:val="4"/>
          <w:sz w:val="23"/>
          <w:lang w:val="el-GR"/>
        </w:rPr>
        <w:tab/>
      </w:r>
      <w:bookmarkStart w:id="0" w:name="_GoBack"/>
      <w:bookmarkEnd w:id="0"/>
    </w:p>
    <w:p w:rsidR="00BC0AB9" w:rsidRDefault="0089242F">
      <w:pPr>
        <w:tabs>
          <w:tab w:val="left" w:leader="dot" w:pos="3528"/>
        </w:tabs>
        <w:spacing w:before="11" w:line="631" w:lineRule="exact"/>
        <w:textAlignment w:val="baseline"/>
        <w:rPr>
          <w:rFonts w:ascii="Arial" w:eastAsia="Arial" w:hAnsi="Arial"/>
          <w:color w:val="000000"/>
          <w:sz w:val="23"/>
          <w:lang w:val="el-GR"/>
        </w:rPr>
      </w:pPr>
      <w:r>
        <w:rPr>
          <w:rFonts w:ascii="Arial" w:eastAsia="Arial" w:hAnsi="Arial"/>
          <w:color w:val="000000"/>
          <w:sz w:val="23"/>
          <w:lang w:val="el-GR"/>
        </w:rPr>
        <w:t>Τ. Κ. :</w:t>
      </w:r>
      <w:r>
        <w:rPr>
          <w:rFonts w:ascii="Arial" w:eastAsia="Arial" w:hAnsi="Arial"/>
          <w:color w:val="000000"/>
          <w:sz w:val="23"/>
          <w:lang w:val="el-GR"/>
        </w:rPr>
        <w:tab/>
        <w:t xml:space="preserve"> </w:t>
      </w:r>
      <w:r>
        <w:rPr>
          <w:rFonts w:ascii="Arial" w:eastAsia="Arial" w:hAnsi="Arial"/>
          <w:color w:val="000000"/>
          <w:sz w:val="23"/>
          <w:lang w:val="el-GR"/>
        </w:rPr>
        <w:br/>
      </w:r>
      <w:r>
        <w:rPr>
          <w:rFonts w:ascii="Arial" w:eastAsia="Arial" w:hAnsi="Arial"/>
          <w:color w:val="000000"/>
          <w:sz w:val="23"/>
          <w:u w:val="single"/>
          <w:lang w:val="el-GR"/>
        </w:rPr>
        <w:t>ΤΗΛ.</w:t>
      </w:r>
      <w:r>
        <w:rPr>
          <w:rFonts w:ascii="Arial" w:eastAsia="Arial" w:hAnsi="Arial"/>
          <w:color w:val="000000"/>
          <w:sz w:val="23"/>
          <w:u w:val="single"/>
          <w:lang w:val="el-GR"/>
        </w:rPr>
        <w:t xml:space="preserve"> ΕΠΙΚΟΙΝΩΝΙΑΣ </w:t>
      </w:r>
    </w:p>
    <w:p w:rsidR="00BC0AB9" w:rsidRPr="0089242F" w:rsidRDefault="0089242F">
      <w:pPr>
        <w:tabs>
          <w:tab w:val="left" w:leader="dot" w:pos="3816"/>
        </w:tabs>
        <w:spacing w:before="356" w:line="270" w:lineRule="exact"/>
        <w:textAlignment w:val="baseline"/>
        <w:rPr>
          <w:rFonts w:ascii="Arial" w:eastAsia="Arial" w:hAnsi="Arial"/>
          <w:color w:val="000000"/>
          <w:spacing w:val="3"/>
          <w:sz w:val="23"/>
          <w:lang w:val="el-GR"/>
        </w:rPr>
      </w:pPr>
      <w:r w:rsidRPr="0089242F">
        <w:rPr>
          <w:rFonts w:ascii="Arial" w:eastAsia="Arial" w:hAnsi="Arial"/>
          <w:color w:val="000000"/>
          <w:spacing w:val="3"/>
          <w:sz w:val="23"/>
          <w:lang w:val="el-GR"/>
        </w:rPr>
        <w:t>ΣΤΑ Θ ΕΡ 0:</w:t>
      </w:r>
      <w:r w:rsidRPr="0089242F">
        <w:rPr>
          <w:rFonts w:ascii="Arial" w:eastAsia="Arial" w:hAnsi="Arial"/>
          <w:color w:val="000000"/>
          <w:spacing w:val="3"/>
          <w:sz w:val="23"/>
          <w:lang w:val="el-GR"/>
        </w:rPr>
        <w:tab/>
      </w:r>
    </w:p>
    <w:p w:rsidR="00BC0AB9" w:rsidRDefault="0089242F">
      <w:pPr>
        <w:tabs>
          <w:tab w:val="left" w:leader="dot" w:pos="3816"/>
        </w:tabs>
        <w:spacing w:before="370" w:line="254" w:lineRule="exact"/>
        <w:textAlignment w:val="baseline"/>
        <w:rPr>
          <w:rFonts w:ascii="Arial" w:eastAsia="Arial" w:hAnsi="Arial"/>
          <w:color w:val="000000"/>
          <w:spacing w:val="3"/>
          <w:sz w:val="23"/>
          <w:lang w:val="el-GR"/>
        </w:rPr>
      </w:pPr>
      <w:r>
        <w:rPr>
          <w:rFonts w:ascii="Arial" w:eastAsia="Arial" w:hAnsi="Arial"/>
          <w:color w:val="000000"/>
          <w:spacing w:val="3"/>
          <w:sz w:val="23"/>
          <w:lang w:val="el-GR"/>
        </w:rPr>
        <w:t>ΚΙΝΗΤΟ:</w:t>
      </w:r>
      <w:r>
        <w:rPr>
          <w:rFonts w:ascii="Arial" w:eastAsia="Arial" w:hAnsi="Arial"/>
          <w:color w:val="000000"/>
          <w:spacing w:val="3"/>
          <w:sz w:val="23"/>
          <w:lang w:val="el-GR"/>
        </w:rPr>
        <w:tab/>
      </w:r>
    </w:p>
    <w:p w:rsidR="00BC0AB9" w:rsidRDefault="0089242F">
      <w:pPr>
        <w:tabs>
          <w:tab w:val="right" w:leader="dot" w:pos="3960"/>
        </w:tabs>
        <w:spacing w:before="391" w:line="234" w:lineRule="exact"/>
        <w:textAlignment w:val="baseline"/>
        <w:rPr>
          <w:rFonts w:ascii="Arial" w:eastAsia="Arial" w:hAnsi="Arial"/>
          <w:color w:val="000000"/>
          <w:sz w:val="23"/>
          <w:lang w:val="el-GR"/>
        </w:rPr>
      </w:pPr>
      <w:r>
        <w:rPr>
          <w:rFonts w:ascii="Arial" w:eastAsia="Arial" w:hAnsi="Arial"/>
          <w:color w:val="000000"/>
          <w:sz w:val="23"/>
          <w:lang w:val="el-GR"/>
        </w:rPr>
        <w:t>Ημερομηνία</w:t>
      </w:r>
      <w:r>
        <w:rPr>
          <w:rFonts w:ascii="Arial" w:eastAsia="Arial" w:hAnsi="Arial"/>
          <w:color w:val="000000"/>
          <w:sz w:val="23"/>
          <w:lang w:val="el-GR"/>
        </w:rPr>
        <w:tab/>
      </w:r>
    </w:p>
    <w:p w:rsidR="00BC0AB9" w:rsidRDefault="0089242F" w:rsidP="00255E98">
      <w:pPr>
        <w:spacing w:before="244" w:line="278" w:lineRule="exact"/>
        <w:textAlignment w:val="baseline"/>
        <w:rPr>
          <w:rFonts w:ascii="Courier New" w:eastAsia="Courier New" w:hAnsi="Courier New"/>
          <w:b/>
          <w:color w:val="000000"/>
          <w:spacing w:val="-9"/>
          <w:sz w:val="29"/>
          <w:u w:val="single"/>
          <w:lang w:val="el-GR"/>
        </w:rPr>
      </w:pPr>
      <w:r w:rsidRPr="00255E98">
        <w:rPr>
          <w:lang w:val="el-GR"/>
        </w:rPr>
        <w:br w:type="column"/>
      </w:r>
      <w:r w:rsidR="00255E98">
        <w:rPr>
          <w:rFonts w:ascii="Courier New" w:eastAsia="Courier New" w:hAnsi="Courier New"/>
          <w:b/>
          <w:color w:val="000000"/>
          <w:spacing w:val="-9"/>
          <w:sz w:val="29"/>
          <w:u w:val="single"/>
          <w:lang w:val="el-GR"/>
        </w:rPr>
        <w:t>ΠΡΟΣ:</w:t>
      </w:r>
    </w:p>
    <w:p w:rsidR="00000641" w:rsidRPr="00255E98" w:rsidRDefault="00000641" w:rsidP="00255E98">
      <w:pPr>
        <w:spacing w:before="244" w:line="278" w:lineRule="exact"/>
        <w:textAlignment w:val="baseline"/>
        <w:rPr>
          <w:rFonts w:ascii="Courier New" w:eastAsia="Courier New" w:hAnsi="Courier New"/>
          <w:b/>
          <w:color w:val="000000"/>
          <w:spacing w:val="-9"/>
          <w:sz w:val="29"/>
          <w:u w:val="single"/>
          <w:lang w:val="el-GR"/>
        </w:rPr>
      </w:pPr>
    </w:p>
    <w:p w:rsidR="00BC0AB9" w:rsidRPr="00255E98" w:rsidRDefault="00255E98" w:rsidP="00255E98">
      <w:pPr>
        <w:spacing w:before="67" w:line="254" w:lineRule="exact"/>
        <w:ind w:left="-142"/>
        <w:textAlignment w:val="baseline"/>
        <w:rPr>
          <w:rFonts w:eastAsia="Arial"/>
          <w:b/>
          <w:color w:val="000000"/>
          <w:spacing w:val="25"/>
          <w:sz w:val="20"/>
          <w:szCs w:val="20"/>
          <w:lang w:val="el-GR"/>
        </w:rPr>
      </w:pPr>
      <w:r w:rsidRPr="00255E98">
        <w:rPr>
          <w:rFonts w:eastAsia="Arial"/>
          <w:b/>
          <w:color w:val="000000"/>
          <w:spacing w:val="25"/>
          <w:sz w:val="20"/>
          <w:szCs w:val="20"/>
          <w:lang w:val="el-GR"/>
        </w:rPr>
        <w:t>ΤΑΜΕΙΟ ΠΑΡΑΚΑΤΑΘΗΚΩΝ ΚΑΙ ΔΑΝΕΙΩΝ</w:t>
      </w:r>
    </w:p>
    <w:p w:rsidR="00255E98" w:rsidRPr="00255E98" w:rsidRDefault="00255E98" w:rsidP="00255E98">
      <w:pPr>
        <w:spacing w:before="67" w:line="254" w:lineRule="exact"/>
        <w:ind w:left="-142"/>
        <w:textAlignment w:val="baseline"/>
        <w:rPr>
          <w:rFonts w:eastAsia="Arial"/>
          <w:b/>
          <w:color w:val="000000"/>
          <w:spacing w:val="25"/>
          <w:sz w:val="20"/>
          <w:szCs w:val="20"/>
          <w:lang w:val="el-GR"/>
        </w:rPr>
      </w:pPr>
      <w:r w:rsidRPr="00255E98">
        <w:rPr>
          <w:rFonts w:eastAsia="Arial"/>
          <w:b/>
          <w:color w:val="000000"/>
          <w:spacing w:val="25"/>
          <w:sz w:val="20"/>
          <w:szCs w:val="20"/>
          <w:lang w:val="el-GR"/>
        </w:rPr>
        <w:t>Διεύθυνση Δανείων Στεγαστικών και Ειδικών Κατηγοριών (Δ6)</w:t>
      </w:r>
    </w:p>
    <w:p w:rsidR="00255E98" w:rsidRDefault="00255E98" w:rsidP="00255E98">
      <w:pPr>
        <w:spacing w:before="67" w:line="254" w:lineRule="exact"/>
        <w:ind w:left="-142"/>
        <w:textAlignment w:val="baseline"/>
        <w:rPr>
          <w:rFonts w:eastAsia="Arial"/>
          <w:color w:val="000000"/>
          <w:spacing w:val="25"/>
          <w:sz w:val="20"/>
          <w:szCs w:val="20"/>
          <w:lang w:val="el-GR"/>
        </w:rPr>
      </w:pPr>
    </w:p>
    <w:p w:rsidR="00255E98" w:rsidRDefault="00255E98" w:rsidP="00255E98">
      <w:pPr>
        <w:spacing w:before="67" w:line="254" w:lineRule="exact"/>
        <w:ind w:left="-142"/>
        <w:textAlignment w:val="baseline"/>
        <w:rPr>
          <w:rFonts w:eastAsia="Arial"/>
          <w:color w:val="000000"/>
          <w:spacing w:val="25"/>
          <w:sz w:val="20"/>
          <w:szCs w:val="20"/>
          <w:lang w:val="el-GR"/>
        </w:rPr>
      </w:pPr>
    </w:p>
    <w:p w:rsidR="00BC0AB9" w:rsidRPr="00255E98" w:rsidRDefault="0089242F" w:rsidP="00255E98">
      <w:pPr>
        <w:spacing w:before="67" w:line="254" w:lineRule="exact"/>
        <w:ind w:left="-142"/>
        <w:textAlignment w:val="baseline"/>
        <w:rPr>
          <w:rFonts w:eastAsia="Arial"/>
          <w:color w:val="000000"/>
          <w:spacing w:val="25"/>
          <w:sz w:val="20"/>
          <w:szCs w:val="20"/>
          <w:lang w:val="el-GR"/>
        </w:rPr>
      </w:pPr>
      <w:r w:rsidRPr="00255E98">
        <w:rPr>
          <w:rFonts w:eastAsia="Arial"/>
          <w:color w:val="000000"/>
          <w:sz w:val="23"/>
          <w:lang w:val="el-GR"/>
        </w:rPr>
        <w:t xml:space="preserve">Παρακαλώ όπως οι αχρεωστήτως παρακρατηθείσες δόσεις του Δανείου μου πιστωθούν μέσω του Τραπεζικού μου </w:t>
      </w:r>
      <w:r w:rsidRPr="00255E98">
        <w:rPr>
          <w:rFonts w:eastAsia="Courier New"/>
          <w:color w:val="000000"/>
          <w:sz w:val="23"/>
          <w:lang w:val="el-GR"/>
        </w:rPr>
        <w:t>λογαριασμού:</w:t>
      </w:r>
    </w:p>
    <w:p w:rsidR="00BC0AB9" w:rsidRDefault="00255E98">
      <w:pPr>
        <w:tabs>
          <w:tab w:val="right" w:leader="dot" w:pos="4104"/>
        </w:tabs>
        <w:spacing w:before="934" w:after="273" w:line="282" w:lineRule="exact"/>
        <w:textAlignment w:val="baseline"/>
        <w:rPr>
          <w:rFonts w:ascii="Courier New" w:eastAsia="Courier New" w:hAnsi="Courier New"/>
          <w:color w:val="000000"/>
          <w:sz w:val="29"/>
          <w:lang w:val="el-GR"/>
        </w:rPr>
      </w:pPr>
      <w:r>
        <w:rPr>
          <w:rFonts w:ascii="Courier New" w:eastAsia="Courier New" w:hAnsi="Courier New"/>
          <w:color w:val="000000"/>
          <w:sz w:val="29"/>
          <w:lang w:val="el-GR"/>
        </w:rPr>
        <w:t>*G</w:t>
      </w:r>
      <w:r>
        <w:rPr>
          <w:rFonts w:ascii="Courier New" w:eastAsia="Courier New" w:hAnsi="Courier New"/>
          <w:color w:val="000000"/>
          <w:sz w:val="29"/>
        </w:rPr>
        <w:t>R</w:t>
      </w:r>
      <w:r w:rsidRPr="00255E98">
        <w:rPr>
          <w:rFonts w:ascii="Courier New" w:eastAsia="Courier New" w:hAnsi="Courier New"/>
          <w:color w:val="000000"/>
          <w:sz w:val="29"/>
          <w:lang w:val="el-GR"/>
        </w:rPr>
        <w:t>..</w:t>
      </w:r>
      <w:r w:rsidR="0089242F">
        <w:rPr>
          <w:rFonts w:ascii="Courier New" w:eastAsia="Courier New" w:hAnsi="Courier New"/>
          <w:color w:val="000000"/>
          <w:sz w:val="29"/>
          <w:lang w:val="el-GR"/>
        </w:rPr>
        <w:tab/>
      </w:r>
    </w:p>
    <w:p w:rsidR="00000641" w:rsidRDefault="00000641">
      <w:pPr>
        <w:spacing w:before="463" w:line="241" w:lineRule="exact"/>
        <w:textAlignment w:val="baseline"/>
        <w:rPr>
          <w:rFonts w:ascii="Arial" w:eastAsia="Arial" w:hAnsi="Arial"/>
          <w:color w:val="000000"/>
          <w:spacing w:val="-3"/>
          <w:sz w:val="23"/>
          <w:lang w:val="el-GR"/>
        </w:rPr>
      </w:pPr>
      <w:r>
        <w:rPr>
          <w:rFonts w:ascii="Arial" w:eastAsia="Arial" w:hAnsi="Arial"/>
          <w:color w:val="000000"/>
          <w:spacing w:val="-3"/>
          <w:sz w:val="23"/>
          <w:lang w:val="el-GR"/>
        </w:rPr>
        <w:t xml:space="preserve">Α) από λήξη δανείου </w:t>
      </w:r>
    </w:p>
    <w:p w:rsidR="00255E98" w:rsidRDefault="0089242F">
      <w:pPr>
        <w:spacing w:before="6" w:after="2" w:line="314" w:lineRule="exact"/>
        <w:ind w:right="864"/>
        <w:textAlignment w:val="baseline"/>
        <w:rPr>
          <w:rFonts w:ascii="Arial" w:eastAsia="Arial" w:hAnsi="Arial"/>
          <w:color w:val="000000"/>
          <w:sz w:val="23"/>
          <w:lang w:val="el-GR"/>
        </w:rPr>
      </w:pPr>
      <w:r>
        <w:rPr>
          <w:rFonts w:ascii="Arial" w:eastAsia="Arial" w:hAnsi="Arial"/>
          <w:color w:val="000000"/>
          <w:sz w:val="23"/>
          <w:lang w:val="el-GR"/>
        </w:rPr>
        <w:t>Β</w:t>
      </w:r>
      <w:r w:rsidR="00255E98">
        <w:rPr>
          <w:rFonts w:ascii="Arial" w:eastAsia="Arial" w:hAnsi="Arial"/>
          <w:color w:val="000000"/>
          <w:sz w:val="23"/>
          <w:lang w:val="el-GR"/>
        </w:rPr>
        <w:t xml:space="preserve">) από δικαστικό διακανονισμό </w:t>
      </w:r>
    </w:p>
    <w:p w:rsidR="00255E98" w:rsidRDefault="00255E98">
      <w:pPr>
        <w:spacing w:before="6" w:after="2" w:line="314" w:lineRule="exact"/>
        <w:ind w:right="864"/>
        <w:textAlignment w:val="baseline"/>
        <w:rPr>
          <w:rFonts w:ascii="Arial" w:eastAsia="Arial" w:hAnsi="Arial"/>
          <w:color w:val="000000"/>
          <w:sz w:val="23"/>
          <w:lang w:val="el-GR"/>
        </w:rPr>
      </w:pPr>
    </w:p>
    <w:p w:rsidR="00BC0AB9" w:rsidRDefault="00000641">
      <w:pPr>
        <w:spacing w:before="6" w:after="2" w:line="314" w:lineRule="exact"/>
        <w:ind w:right="864"/>
        <w:textAlignment w:val="baseline"/>
        <w:rPr>
          <w:rFonts w:ascii="Arial" w:eastAsia="Arial" w:hAnsi="Arial"/>
          <w:color w:val="000000"/>
          <w:sz w:val="23"/>
          <w:lang w:val="el-GR"/>
        </w:rPr>
      </w:pPr>
      <w:r>
        <w:rPr>
          <w:rFonts w:ascii="Arial" w:eastAsia="Arial" w:hAnsi="Arial"/>
          <w:color w:val="000000"/>
          <w:sz w:val="23"/>
          <w:lang w:val="el-GR"/>
        </w:rPr>
        <w:t xml:space="preserve">Γ) διακοπή παρακράτησης </w:t>
      </w:r>
    </w:p>
    <w:p w:rsidR="00BC0AB9" w:rsidRPr="00255E98" w:rsidRDefault="00BC0AB9">
      <w:pPr>
        <w:spacing w:before="6" w:after="2" w:line="314" w:lineRule="exact"/>
        <w:rPr>
          <w:lang w:val="el-GR"/>
        </w:rPr>
        <w:sectPr w:rsidR="00BC0AB9" w:rsidRPr="00255E98" w:rsidSect="00255E98">
          <w:pgSz w:w="11981" w:h="16848"/>
          <w:pgMar w:top="2273" w:right="782" w:bottom="1392" w:left="1298" w:header="720" w:footer="720" w:gutter="0"/>
          <w:cols w:num="2" w:space="1" w:equalWidth="0">
            <w:col w:w="4171" w:space="1431"/>
            <w:col w:w="4171" w:space="0"/>
          </w:cols>
        </w:sectPr>
      </w:pPr>
    </w:p>
    <w:p w:rsidR="00BC0AB9" w:rsidRPr="00255E98" w:rsidRDefault="00255E98">
      <w:pPr>
        <w:spacing w:before="677" w:line="233" w:lineRule="exact"/>
        <w:textAlignment w:val="baseline"/>
        <w:rPr>
          <w:rFonts w:ascii="Arial" w:eastAsia="Arial" w:hAnsi="Arial"/>
          <w:color w:val="000000"/>
          <w:spacing w:val="-3"/>
          <w:sz w:val="23"/>
          <w:u w:val="single"/>
          <w:lang w:val="el-GR"/>
        </w:rPr>
      </w:pPr>
      <w:r w:rsidRPr="00255E98">
        <w:rPr>
          <w:rFonts w:ascii="Arial" w:eastAsia="Arial" w:hAnsi="Arial"/>
          <w:color w:val="000000"/>
          <w:spacing w:val="-3"/>
          <w:sz w:val="23"/>
          <w:u w:val="single"/>
          <w:lang w:val="el-GR"/>
        </w:rPr>
        <w:t>Συνημμένα</w:t>
      </w:r>
      <w:r w:rsidR="0089242F" w:rsidRPr="00255E98">
        <w:rPr>
          <w:rFonts w:ascii="Arial" w:eastAsia="Arial" w:hAnsi="Arial"/>
          <w:color w:val="000000"/>
          <w:spacing w:val="-3"/>
          <w:sz w:val="23"/>
          <w:u w:val="single"/>
          <w:lang w:val="el-GR"/>
        </w:rPr>
        <w:t xml:space="preserve">: </w:t>
      </w:r>
    </w:p>
    <w:p w:rsidR="00BC0AB9" w:rsidRDefault="0089242F">
      <w:pPr>
        <w:spacing w:before="393" w:line="241" w:lineRule="exact"/>
        <w:textAlignment w:val="baseline"/>
        <w:rPr>
          <w:rFonts w:ascii="Arial" w:eastAsia="Arial" w:hAnsi="Arial"/>
          <w:color w:val="000000"/>
          <w:spacing w:val="1"/>
          <w:sz w:val="23"/>
          <w:lang w:val="el-GR"/>
        </w:rPr>
      </w:pPr>
      <w:r>
        <w:rPr>
          <w:rFonts w:ascii="Arial" w:eastAsia="Arial" w:hAnsi="Arial"/>
          <w:color w:val="000000"/>
          <w:spacing w:val="1"/>
          <w:sz w:val="23"/>
          <w:lang w:val="el-GR"/>
        </w:rPr>
        <w:t>Φωτοτυπία της πρώτης σελίδας του</w:t>
      </w:r>
    </w:p>
    <w:p w:rsidR="00BC0AB9" w:rsidRDefault="002B4042">
      <w:pPr>
        <w:tabs>
          <w:tab w:val="right" w:pos="8136"/>
        </w:tabs>
        <w:spacing w:before="77" w:line="241" w:lineRule="exact"/>
        <w:textAlignment w:val="baseline"/>
        <w:rPr>
          <w:rFonts w:ascii="Arial" w:eastAsia="Arial" w:hAnsi="Arial"/>
          <w:color w:val="000000"/>
          <w:sz w:val="23"/>
          <w:lang w:val="el-GR"/>
        </w:rPr>
      </w:pPr>
      <w:r>
        <w:rPr>
          <w:rFonts w:ascii="Arial" w:eastAsia="Arial" w:hAnsi="Arial"/>
          <w:color w:val="000000"/>
          <w:sz w:val="23"/>
          <w:lang w:val="el-GR"/>
        </w:rPr>
        <w:t>Τραπεζικού βιβλιαρίου</w:t>
      </w:r>
      <w:r>
        <w:rPr>
          <w:rFonts w:ascii="Arial" w:eastAsia="Arial" w:hAnsi="Arial"/>
          <w:color w:val="000000"/>
          <w:sz w:val="23"/>
          <w:lang w:val="el-GR"/>
        </w:rPr>
        <w:tab/>
        <w:t>Ο Αιτών - Η</w:t>
      </w:r>
      <w:r w:rsidR="0089242F">
        <w:rPr>
          <w:rFonts w:ascii="Arial" w:eastAsia="Arial" w:hAnsi="Arial"/>
          <w:color w:val="000000"/>
          <w:sz w:val="23"/>
          <w:lang w:val="el-GR"/>
        </w:rPr>
        <w:t xml:space="preserve"> Αιτούσα</w:t>
      </w:r>
    </w:p>
    <w:p w:rsidR="00BC0AB9" w:rsidRDefault="0089242F">
      <w:pPr>
        <w:spacing w:before="1268" w:line="321" w:lineRule="exact"/>
        <w:ind w:right="1512"/>
        <w:textAlignment w:val="baseline"/>
        <w:rPr>
          <w:rFonts w:ascii="Arial" w:eastAsia="Arial" w:hAnsi="Arial"/>
          <w:color w:val="000000"/>
          <w:sz w:val="23"/>
          <w:lang w:val="el-GR"/>
        </w:rPr>
      </w:pPr>
      <w:r>
        <w:rPr>
          <w:rFonts w:ascii="Arial" w:eastAsia="Arial" w:hAnsi="Arial"/>
          <w:color w:val="000000"/>
          <w:sz w:val="23"/>
          <w:lang w:val="el-GR"/>
        </w:rPr>
        <w:t>*Η αίτηση θεωρείται άκυρη μετά από λανθασμένο ΙΒΑΝ ή ΑΜ</w:t>
      </w:r>
      <w:r w:rsidR="00255E98">
        <w:rPr>
          <w:rFonts w:ascii="Arial" w:eastAsia="Arial" w:hAnsi="Arial"/>
          <w:color w:val="000000"/>
          <w:sz w:val="23"/>
          <w:lang w:val="el-GR"/>
        </w:rPr>
        <w:t>.</w:t>
      </w:r>
      <w:r>
        <w:rPr>
          <w:rFonts w:ascii="Arial" w:eastAsia="Arial" w:hAnsi="Arial"/>
          <w:color w:val="000000"/>
          <w:sz w:val="23"/>
          <w:lang w:val="el-GR"/>
        </w:rPr>
        <w:t xml:space="preserve"> </w:t>
      </w:r>
      <w:r w:rsidR="00255E98">
        <w:rPr>
          <w:rFonts w:ascii="Arial" w:eastAsia="Arial" w:hAnsi="Arial"/>
          <w:color w:val="000000"/>
          <w:sz w:val="23"/>
          <w:lang w:val="el-GR"/>
        </w:rPr>
        <w:br/>
        <w:t>Για επιστροφές θ</w:t>
      </w:r>
      <w:r>
        <w:rPr>
          <w:rFonts w:ascii="Arial" w:eastAsia="Arial" w:hAnsi="Arial"/>
          <w:color w:val="000000"/>
          <w:sz w:val="23"/>
          <w:lang w:val="el-GR"/>
        </w:rPr>
        <w:t>α χρειαστεί εκ νέου αίτηση</w:t>
      </w:r>
      <w:r w:rsidR="00255E98">
        <w:rPr>
          <w:rFonts w:ascii="Arial" w:eastAsia="Arial" w:hAnsi="Arial"/>
          <w:color w:val="000000"/>
          <w:sz w:val="23"/>
          <w:lang w:val="el-GR"/>
        </w:rPr>
        <w:t>.</w:t>
      </w:r>
    </w:p>
    <w:p w:rsidR="00BC0AB9" w:rsidRDefault="0089242F">
      <w:pPr>
        <w:spacing w:before="390" w:line="254" w:lineRule="exact"/>
        <w:textAlignment w:val="baseline"/>
        <w:rPr>
          <w:rFonts w:ascii="Arial" w:eastAsia="Arial" w:hAnsi="Arial"/>
          <w:color w:val="000000"/>
          <w:spacing w:val="7"/>
          <w:sz w:val="23"/>
          <w:lang w:val="el-GR"/>
        </w:rPr>
      </w:pPr>
      <w:r>
        <w:rPr>
          <w:rFonts w:ascii="Arial" w:eastAsia="Arial" w:hAnsi="Arial"/>
          <w:color w:val="000000"/>
          <w:spacing w:val="7"/>
          <w:sz w:val="23"/>
          <w:lang w:val="el-GR"/>
        </w:rPr>
        <w:t>Σημ.: Η αίτηση επέχει Θέση Υπεύθυνης Δήλωσης του Ν. 1599/86</w:t>
      </w:r>
    </w:p>
    <w:sectPr w:rsidR="00BC0AB9">
      <w:type w:val="continuous"/>
      <w:pgSz w:w="11981" w:h="16848"/>
      <w:pgMar w:top="2273" w:right="2365" w:bottom="1392" w:left="13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BC0AB9"/>
    <w:rsid w:val="00000641"/>
    <w:rsid w:val="00175CA1"/>
    <w:rsid w:val="00255E98"/>
    <w:rsid w:val="002B4042"/>
    <w:rsid w:val="00685DD8"/>
    <w:rsid w:val="0089242F"/>
    <w:rsid w:val="00BC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E4B82D2"/>
  <w15:docId w15:val="{BFE15537-64BD-481B-934C-2DAC525C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4 ΑΙΤΗΣΗ ΕΠΙΣΤΡΟΦΗΣ ΔΟΣΕΩΝ</vt:lpstr>
    </vt:vector>
  </TitlesOfParts>
  <Company>Kodak Alaris Inc.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ΑΙΤΗΣΗ ΕΠΙΣΤΡΟΦΗΣ ΔΟΣΕΩΝ</dc:title>
  <cp:keywords/>
  <cp:lastModifiedBy>ΥΦΑΝΤΗ, ΚΩΝΣΤΑΝΤΙΝΑ</cp:lastModifiedBy>
  <cp:revision>19</cp:revision>
  <dcterms:created xsi:type="dcterms:W3CDTF">2017-07-14T09:47:00Z</dcterms:created>
  <dcterms:modified xsi:type="dcterms:W3CDTF">2017-07-26T11:22:00Z</dcterms:modified>
</cp:coreProperties>
</file>