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e42e5a885ea94369" /><Relationship Type="http://schemas.openxmlformats.org/officeDocument/2006/relationships/extended-properties" Target="/docProps/app.xml" Id="R37ce76579dde49a5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752"/>
        </w:tabs>
        <w:spacing w:before="187" w:after="0" w:line="18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81pt;height:9.2pt;z-index:-1000;margin-left:66.25pt;margin-top:81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4752"/>
                    </w:tabs>
                    <w:spacing w:before="1" w:after="0" w:line="175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16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ΠΑΡΑΚΑΤΑΟΗΚΗΣ</w:t>
                  </w:r>
                </w:p>
              </w:txbxContent>
            </v:textbox>
          </v:shape>
        </w:pict>
      </w:r>
      <w:r>
        <w:pict>
          <v:line strokeweight="0.85pt" strokecolor="#040604" from="77.45pt,89.85pt" to="218.65pt,89.85pt" style="position:absolute;mso-position-horizontal-relative:page;mso-position-vertical-relative:page;">
            <v:stroke dashstyle="solid"/>
          </v:line>
        </w:pict>
      </w:r>
      <w:r>
        <w:pict>
          <v:line strokeweight="0.6pt" strokecolor="#090707" from="305.85pt,89.55pt" to="527.95pt,89.5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ΚΩΔΙΚΟΣ: 1</w:t>
      </w:r>
    </w:p>
    <w:p>
      <w:pPr>
        <w:spacing w:before="11" w:after="0" w:line="183" w:lineRule="exact"/>
        <w:ind w:right="0" w:left="482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</w:pPr>
      <w:r>
        <w:pict>
          <v:line strokeweight="0.85pt" strokecolor="#000000" from="401.2pt,115.8pt" to="528.8pt,115.8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  <w:t xml:space="preserve">ΕΥΡΩ (ΑΡΙΘΜΗΤΙΚΩΣ):</w:t>
      </w:r>
    </w:p>
    <w:p>
      <w:pPr>
        <w:tabs>
          <w:tab w:val="left" w:leader="dot" w:pos="9144"/>
        </w:tabs>
        <w:spacing w:before="208" w:after="318" w:line="18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</w:r>
    </w:p>
    <w:p>
      <w:pPr>
        <w:spacing w:before="848" w:after="0" w:line="197" w:lineRule="exact"/>
        <w:ind w:right="0" w:left="21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7"/>
          <w:w w:val="100"/>
          <w:sz w:val="17"/>
          <w:vertAlign w:val="baseline"/>
          <w:lang w:val="el-GR"/>
        </w:rPr>
      </w:pPr>
      <w:r>
        <w:pict>
          <v:line strokeweight="0.85pt" strokecolor="#000000" from="154.65pt,154.95pt" to="529.1pt,154.9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7"/>
          <w:w w:val="100"/>
          <w:sz w:val="17"/>
          <w:vertAlign w:val="baseline"/>
          <w:lang w:val="el-GR"/>
        </w:rPr>
        <w:t xml:space="preserve">ΚΑΤΑΘΕΤΗΣ</w:t>
      </w:r>
    </w:p>
    <w:p>
      <w:pPr>
        <w:tabs>
          <w:tab w:val="left" w:leader="dot" w:pos="1224"/>
        </w:tabs>
        <w:spacing w:before="0" w:after="88" w:line="198" w:lineRule="exact"/>
        <w:ind w:right="0" w:left="21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0.85pt" strokecolor="#000000" from="128.45pt,213.4pt" to="183.2pt,213.4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ΑΤΟΜ.ΛΟΓ·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265"/>
        <w:gridCol w:w="5355"/>
      </w:tblGrid>
      <w:tr>
        <w:trPr>
          <w:trHeight w:val="204" w:hRule="exact"/>
        </w:trPr>
        <w:tc>
          <w:tcPr>
            <w:tcW w:w="42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0" w:line="187" w:lineRule="exact"/>
              <w:ind w:right="1161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ΕΠΩΝΥΜΟ</w:t>
            </w:r>
          </w:p>
        </w:tc>
        <w:tc>
          <w:tcPr>
            <w:tcW w:w="96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3384"/>
              </w:tabs>
              <w:spacing w:before="0" w:after="0" w:line="202" w:lineRule="exact"/>
              <w:ind w:right="565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-10"/>
                <w:w w:val="100"/>
                <w:sz w:val="20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-10"/>
                <w:w w:val="100"/>
                <w:sz w:val="20"/>
                <w:vertAlign w:val="baseline"/>
                <w:lang w:val="el-GR"/>
              </w:rPr>
              <w:t xml:space="preserve">ΟΝΟΜΑ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-10"/>
                <w:w w:val="100"/>
                <w:sz w:val="20"/>
                <w:vertAlign w:val="baseline"/>
                <w:lang w:val="el-GR"/>
              </w:rPr>
              <w:t xml:space="preserve">ΟΝΟΜΑ ΠΑΤΡΟΣ</w:t>
            </w:r>
          </w:p>
        </w:tc>
      </w:tr>
    </w:tbl>
    <w:p>
      <w:pPr>
        <w:spacing w:before="0" w:after="340" w:line="20" w:lineRule="exact"/>
      </w:pPr>
    </w:p>
    <w:p>
      <w:pPr>
        <w:spacing w:before="82" w:after="0" w:line="318" w:lineRule="exact"/>
        <w:ind w:right="0" w:left="0" w:firstLine="0"/>
        <w:jc w:val="center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1.15pt" strokecolor="#000000" from="117.5pt,250.55pt" to="547.3pt,250.5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17.8pt,266.7pt" to="545.8pt,266.7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117.5pt,282.8pt" to="545.8pt,282.8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Α.Φ.Μ.
</w:t>
        <w:br/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Α. Δ. Τ.
</w:t>
        <w:br/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ΕΠΑΓΓΕΛΜΑ
</w:t>
        <w:br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Δ/ΝΣΗ</w:t>
      </w:r>
    </w:p>
    <w:p>
      <w:pPr>
        <w:tabs>
          <w:tab w:val="left" w:leader="dot" w:pos="9216"/>
        </w:tabs>
        <w:spacing w:before="176" w:after="959" w:line="231" w:lineRule="exact"/>
        <w:ind w:right="0" w:left="4104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"/>
          <w:w w:val="100"/>
          <w:sz w:val="20"/>
          <w:vertAlign w:val="baseline"/>
          <w:lang w:val="el-GR"/>
        </w:rPr>
      </w:pPr>
      <w:r>
        <w:pict>
          <v:line strokeweight="0.85pt" strokecolor="#000000" from="116.95pt,298.95pt" to="542.95pt,298.9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16.95pt,314.8pt" to="545.5pt,314.8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1"/>
          <w:w w:val="100"/>
          <w:sz w:val="20"/>
          <w:vertAlign w:val="baseline"/>
          <w:lang w:val="el-GR"/>
        </w:rPr>
        <w:t xml:space="preserve">ΤΗΛΕΦΩΝΟ:	</w:t>
      </w:r>
      <w:r>
        <w:rPr>
          <w:rFonts w:ascii="Courier New" w:hAnsi="Courier New" w:eastAsia="Courier New"/>
          <w:strike w:val="false"/>
          <w:color w:val="000000"/>
          <w:spacing w:val="-1"/>
          <w:w w:val="100"/>
          <w:sz w:val="20"/>
          <w:vertAlign w:val="baseline"/>
          <w:lang w:val="el-GR"/>
        </w:rPr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776"/>
        <w:gridCol w:w="6844"/>
      </w:tblGrid>
      <w:tr>
        <w:trPr>
          <w:trHeight w:val="443" w:hRule="exact"/>
        </w:trPr>
        <w:tc>
          <w:tcPr>
            <w:tcW w:w="277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18" w:lineRule="exact"/>
              <w:ind w:right="1368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-5"/>
                <w:w w:val="100"/>
                <w:sz w:val="18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-5"/>
                <w:w w:val="100"/>
                <w:sz w:val="18"/>
                <w:vertAlign w:val="baseline"/>
                <w:lang w:val="el-GR"/>
              </w:rPr>
              <w:t xml:space="preserve">ΔΙΚΑΙΟΥΧΟΣ ΑΤΟΜ. ΛΟΓ.23</w:t>
            </w:r>
          </w:p>
        </w:tc>
        <w:tc>
          <w:tcPr>
            <w:tcW w:w="96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11" w:after="0" w:line="225" w:lineRule="exact"/>
              <w:ind w:right="449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  <w:t xml:space="preserve">ΕΓΓΥΗΣΗ</w:t>
            </w:r>
          </w:p>
        </w:tc>
      </w:tr>
    </w:tbl>
    <w:p>
      <w:pPr>
        <w:spacing w:before="0" w:after="592" w:line="20" w:lineRule="exact"/>
      </w:pPr>
    </w:p>
    <w:p>
      <w:pPr>
        <w:spacing w:before="5" w:after="0" w:line="202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8"/>
          <w:vertAlign w:val="baseline"/>
          <w:lang w:val="el-GR"/>
        </w:rPr>
        <w:t xml:space="preserve">ΚΩΔ. ΑΙΤΙΟΛΟΓΙΑΣ 869</w:t>
      </w:r>
    </w:p>
    <w:p>
      <w:pPr>
        <w:tabs>
          <w:tab w:val="left" w:leader="dot" w:pos="9144"/>
        </w:tabs>
        <w:spacing w:before="417" w:after="0" w:line="212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"/>
          <w:w w:val="100"/>
          <w:sz w:val="18"/>
          <w:vertAlign w:val="baseline"/>
          <w:lang w:val="el-GR"/>
        </w:rPr>
        <w:t xml:space="preserve">ΕΓΓΥΗΣΗ ΓΙΑ ΧΟΡΗΓΗΣΗ ΑΔΕΙΑΣ ΟΔΙΚΟΥ ΜΕΤΑΦΟΡΕΑ ΣΤΟΝ/ΣΤΗΝ ΚΑΤΑΟΕΤ	</w:t>
      </w:r>
      <w:r>
        <w:rPr>
          <w:rFonts w:ascii="Arial" w:hAnsi="Arial" w:eastAsia="Arial"/>
          <w:strike w:val="false"/>
          <w:color w:val="000000"/>
          <w:spacing w:val="1"/>
          <w:w w:val="100"/>
          <w:sz w:val="18"/>
          <w:vertAlign w:val="baseline"/>
          <w:lang w:val="el-GR"/>
        </w:rPr>
      </w:r>
    </w:p>
    <w:p>
      <w:pPr>
        <w:spacing w:before="111" w:after="0" w:line="212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18"/>
          <w:vertAlign w:val="baseline"/>
          <w:lang w:val="el-GR"/>
        </w:rPr>
        <w:t xml:space="preserve">ΑΠΟ ΤΗΝ ΠΕΡΙΦΕΡΕΙΑ ΑΤΤΙΚΗΣ .</w:t>
      </w:r>
    </w:p>
    <w:p>
      <w:pPr>
        <w:spacing w:before="1" w:after="0" w:line="323" w:lineRule="exact"/>
        <w:ind w:right="288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Η ΕΓΓΥΗΣΗ ΟΑ ΔΙΕΠΕΤΑΙ ΑΠΟ ΤΗΝ ΕΓΚΥΚΛΙΟ Β1 / 9061 / 647 / 7.2.2014 (ΦΕΚ Β' 346/14.2.2014), ΤΟΥ ΥΠΟΥΡΓΕΙΟΥ ΜΕΤΑΦΟΡΩΝ ΕΠΙΚΟΙΝΩΝΙΩΝ ΚΑΙ ΔΙΚΤΥΩΝ ΚΑΙ ΟΑ ΕΧΕΙ ΠΕΝΤΑΕΤΗ ΔΙΑΡΚΕΙΑ.</w:t>
      </w:r>
    </w:p>
    <w:p>
      <w:pPr>
        <w:spacing w:before="429" w:after="0" w:line="212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8"/>
          <w:vertAlign w:val="baseline"/>
          <w:lang w:val="el-GR"/>
        </w:rPr>
        <w:t xml:space="preserve">ΑΠΟΔΟΤΕΑ ΚΑΤΟΠΙΝ ΕΝΤΟΛΗΣ ΑΡΜΟΔΙΑΣ ΑΡΧΗΣ.</w:t>
      </w:r>
    </w:p>
    <w:p>
      <w:pPr>
        <w:tabs>
          <w:tab w:val="left" w:leader="dot" w:pos="5904"/>
          <w:tab w:val="left" w:leader="dot" w:pos="6480"/>
        </w:tabs>
        <w:spacing w:before="680" w:after="0" w:line="262" w:lineRule="exact"/>
        <w:ind w:right="0" w:left="2952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2"/>
          <w:w w:val="100"/>
          <w:sz w:val="25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2"/>
          <w:w w:val="100"/>
          <w:sz w:val="25"/>
          <w:vertAlign w:val="baseline"/>
          <w:lang w:val="el-GR"/>
        </w:rPr>
        <w:t xml:space="preserve">Αθήνα	</w:t>
      </w:r>
      <w:r>
        <w:rPr>
          <w:rFonts w:ascii="Courier New" w:hAnsi="Courier New" w:eastAsia="Courier New"/>
          <w:strike w:val="false"/>
          <w:color w:val="000000"/>
          <w:spacing w:val="-2"/>
          <w:w w:val="100"/>
          <w:sz w:val="25"/>
          <w:vertAlign w:val="baseline"/>
          <w:lang w:val="el-GR"/>
        </w:rPr>
        <w:t xml:space="preserve">20	</w:t>
      </w:r>
      <w:r>
        <w:rPr>
          <w:rFonts w:ascii="Courier New" w:hAnsi="Courier New" w:eastAsia="Courier New"/>
          <w:strike w:val="false"/>
          <w:color w:val="000000"/>
          <w:spacing w:val="-2"/>
          <w:w w:val="100"/>
          <w:sz w:val="25"/>
          <w:vertAlign w:val="baseline"/>
          <w:lang w:val="el-GR"/>
        </w:rPr>
      </w:r>
    </w:p>
    <w:p>
      <w:pPr>
        <w:tabs>
          <w:tab w:val="left" w:leader="none" w:pos="6120"/>
        </w:tabs>
        <w:spacing w:before="378" w:after="0" w:line="231" w:lineRule="exact"/>
        <w:ind w:right="0" w:left="864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  <w:t xml:space="preserve">ΘΕΩΡΗΘΗΚΕ	</w:t>
      </w:r>
      <w:r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  <w:t xml:space="preserve">Ο ΚΑΤΑΘΕΤΗΣ</w:t>
      </w:r>
    </w:p>
    <w:sectPr>
      <w:type w:val="nextPage"/>
      <w:pgSz w:w="11946" w:h="16848" w:orient="portrait"/>
      <w:pgMar w:bottom="3652" w:top="1808" w:right="1001" w:left="132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 ΕΓΓΥΗΣΗ ΑΔΕΙΑΣ ΟΔΙΚΟΥ ΜΕΤΑΦΟΡΕΑ</dc:title>
  <keywords/>
  <dcterms:created xsi:type="dcterms:W3CDTF">2017-07-14T12:37:17.0000000Z</dcterms:created>
</coreProperties>
</file>