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CD5DDB" w:rsidRDefault="00A156D7" w:rsidP="00D64237">
      <w:pPr>
        <w:ind w:left="851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CD5DDB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5" o:title=""/>
          </v:shape>
          <o:OLEObject Type="Embed" ProgID="PBrush" ShapeID="_x0000_i1025" DrawAspect="Content" ObjectID="_1521368720" r:id="rId6"/>
        </w:object>
      </w:r>
    </w:p>
    <w:p w:rsidR="00980458" w:rsidRPr="00CD5DDB" w:rsidRDefault="00980458" w:rsidP="00980458">
      <w:pPr>
        <w:pStyle w:val="a5"/>
        <w:rPr>
          <w:rFonts w:ascii="Times New Roman" w:hAnsi="Times New Roman" w:cs="Times New Roman"/>
          <w:sz w:val="22"/>
          <w:szCs w:val="22"/>
        </w:rPr>
      </w:pPr>
      <w:r w:rsidRPr="00CD5DDB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841418">
        <w:rPr>
          <w:rFonts w:ascii="Times New Roman" w:hAnsi="Times New Roman" w:cs="Times New Roman"/>
          <w:sz w:val="22"/>
          <w:szCs w:val="22"/>
        </w:rPr>
        <w:t>0</w:t>
      </w:r>
      <w:r w:rsidR="00FB3AF6" w:rsidRPr="00FB3AF6">
        <w:rPr>
          <w:rFonts w:ascii="Times New Roman" w:hAnsi="Times New Roman" w:cs="Times New Roman"/>
          <w:sz w:val="22"/>
          <w:szCs w:val="22"/>
        </w:rPr>
        <w:t>5</w:t>
      </w:r>
      <w:r w:rsidR="00A96B09" w:rsidRPr="00CD5DDB">
        <w:rPr>
          <w:rFonts w:ascii="Times New Roman" w:hAnsi="Times New Roman" w:cs="Times New Roman"/>
          <w:sz w:val="22"/>
          <w:szCs w:val="22"/>
        </w:rPr>
        <w:t>-</w:t>
      </w:r>
      <w:r w:rsidR="008B7FB0" w:rsidRPr="00CD5DDB">
        <w:rPr>
          <w:rFonts w:ascii="Times New Roman" w:hAnsi="Times New Roman" w:cs="Times New Roman"/>
          <w:sz w:val="22"/>
          <w:szCs w:val="22"/>
        </w:rPr>
        <w:t>0</w:t>
      </w:r>
      <w:r w:rsidR="00841418">
        <w:rPr>
          <w:rFonts w:ascii="Times New Roman" w:hAnsi="Times New Roman" w:cs="Times New Roman"/>
          <w:sz w:val="22"/>
          <w:szCs w:val="22"/>
        </w:rPr>
        <w:t>4</w:t>
      </w:r>
      <w:r w:rsidRPr="00CD5DDB">
        <w:rPr>
          <w:rFonts w:ascii="Times New Roman" w:hAnsi="Times New Roman" w:cs="Times New Roman"/>
          <w:sz w:val="22"/>
          <w:szCs w:val="22"/>
        </w:rPr>
        <w:t>-201</w:t>
      </w:r>
      <w:r w:rsidR="00841418">
        <w:rPr>
          <w:rFonts w:ascii="Times New Roman" w:hAnsi="Times New Roman" w:cs="Times New Roman"/>
          <w:sz w:val="22"/>
          <w:szCs w:val="22"/>
        </w:rPr>
        <w:t>6</w:t>
      </w:r>
    </w:p>
    <w:p w:rsidR="00980458" w:rsidRPr="00FB3AF6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CD5DDB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FB3AF6" w:rsidRPr="00FB3AF6">
        <w:rPr>
          <w:rFonts w:ascii="Times New Roman" w:hAnsi="Times New Roman" w:cs="Times New Roman"/>
          <w:sz w:val="22"/>
          <w:szCs w:val="22"/>
          <w:lang w:val="el-GR"/>
        </w:rPr>
        <w:t>855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CD5DDB" w:rsidRDefault="0034145F" w:rsidP="0098045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CD5DDB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CD5DDB" w:rsidRDefault="006B2620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CD5DDB" w:rsidRDefault="003B6F55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Δ/νση ΠΕ.ΧΩ.Σ. </w:t>
      </w:r>
    </w:p>
    <w:p w:rsidR="00FE00C8" w:rsidRPr="00CD5DDB" w:rsidRDefault="001037B2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CD5DDB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CD5DDB" w:rsidRDefault="00980458" w:rsidP="002B670A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6F5FB1" w:rsidRPr="006F5FB1" w:rsidRDefault="006F5FB1" w:rsidP="006F5FB1">
      <w:pPr>
        <w:ind w:right="-1"/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507346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ΚΟΙΝ.: Γενική Δ/νση </w:t>
      </w:r>
      <w:r w:rsidR="004F682F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  <w:t>Κατεχάκη 56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  <w:t>Τ.Κ. 115 25 Αθήνα</w:t>
      </w:r>
    </w:p>
    <w:p w:rsidR="00807C57" w:rsidRPr="00CD5DDB" w:rsidRDefault="00807C57" w:rsidP="0084141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5F741F" w:rsidRPr="00CF708D" w:rsidRDefault="00143450" w:rsidP="00FB3AF6">
      <w:pPr>
        <w:ind w:left="907" w:hanging="90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ΘΕΜΑ: </w:t>
      </w:r>
      <w:r w:rsidR="005F741F" w:rsidRPr="00CF708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Γνωμοδότηση επί Μελέτης Περιβαλλοντικών Επιπτώσεων 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για τη διαδικασία έγκρισης περιβαλλοντικών όρων του υφιστάμενου σταθμού βάσης κινητής τηλεφωνίας της εταιρείας </w:t>
      </w:r>
      <w:r w:rsidR="00FB3AF6">
        <w:rPr>
          <w:rFonts w:ascii="Times New Roman" w:hAnsi="Times New Roman" w:cs="Times New Roman"/>
          <w:bCs/>
          <w:sz w:val="22"/>
          <w:szCs w:val="22"/>
          <w:lang w:val="el-GR"/>
        </w:rPr>
        <w:t>«</w:t>
      </w:r>
      <w:r w:rsidR="00FB3AF6">
        <w:rPr>
          <w:rFonts w:ascii="Times New Roman" w:hAnsi="Times New Roman" w:cs="Times New Roman"/>
          <w:bCs/>
          <w:sz w:val="22"/>
          <w:szCs w:val="22"/>
        </w:rPr>
        <w:t>COSMOTE</w:t>
      </w:r>
      <w:r w:rsidR="00FB3AF6">
        <w:rPr>
          <w:rFonts w:ascii="Times New Roman" w:hAnsi="Times New Roman" w:cs="Times New Roman"/>
          <w:bCs/>
          <w:sz w:val="22"/>
          <w:szCs w:val="22"/>
          <w:lang w:val="el-GR"/>
        </w:rPr>
        <w:t>-ΚΙΝΗΤΕΣ ΤΗΛΕΠΙΚΟΙΝΩΝΙΕΣ Α.Ε.»</w:t>
      </w:r>
      <w:r w:rsidR="00841418" w:rsidRPr="002C583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με κωδικό θέσης «1</w:t>
      </w:r>
      <w:r w:rsidR="00FB3AF6">
        <w:rPr>
          <w:rFonts w:ascii="Times New Roman" w:hAnsi="Times New Roman" w:cs="Times New Roman"/>
          <w:bCs/>
          <w:sz w:val="22"/>
          <w:szCs w:val="22"/>
          <w:lang w:val="el-GR"/>
        </w:rPr>
        <w:t>4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000</w:t>
      </w:r>
      <w:r w:rsidR="00FB3AF6">
        <w:rPr>
          <w:rFonts w:ascii="Times New Roman" w:hAnsi="Times New Roman" w:cs="Times New Roman"/>
          <w:bCs/>
          <w:sz w:val="22"/>
          <w:szCs w:val="22"/>
          <w:lang w:val="el-GR"/>
        </w:rPr>
        <w:t>57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FB3AF6">
        <w:rPr>
          <w:rFonts w:ascii="Times New Roman" w:hAnsi="Times New Roman" w:cs="Times New Roman"/>
          <w:bCs/>
          <w:sz w:val="22"/>
          <w:szCs w:val="22"/>
          <w:lang w:val="el-GR"/>
        </w:rPr>
        <w:t>ΜΕΓΑΡΟ ΟΤΕ 1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» </w:t>
      </w:r>
      <w:r w:rsidR="00FB3AF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(τροποποίηση υφιστάμενου σταθμού βάσης και μετατροπή του σε κομβικό σταθμό κινητής τηλεφωνίας) ο οποίος έχει εγκατασταθεί επί κτιρίου (ΜΕΓΑΡΟ ΟΤΕ) 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στη Λ. </w:t>
      </w:r>
      <w:r w:rsidR="00FB3AF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Κηφισίας 99 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στο Δήμο </w:t>
      </w:r>
      <w:r w:rsidR="00FB3AF6">
        <w:rPr>
          <w:rFonts w:ascii="Times New Roman" w:hAnsi="Times New Roman" w:cs="Times New Roman"/>
          <w:bCs/>
          <w:sz w:val="22"/>
          <w:szCs w:val="22"/>
          <w:lang w:val="el-GR"/>
        </w:rPr>
        <w:t>Αμαρουσίου του Νομού Αττικής</w:t>
      </w:r>
      <w:r w:rsidR="005F741F" w:rsidRPr="00CF708D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5F741F" w:rsidRDefault="005F741F" w:rsidP="00685BB8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</w:t>
      </w:r>
      <w:r w:rsidR="00841418" w:rsidRPr="00915927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 Φ</w:t>
      </w:r>
      <w:r w:rsidR="00685BB8">
        <w:rPr>
          <w:rFonts w:ascii="Times New Roman" w:hAnsi="Times New Roman" w:cs="Times New Roman"/>
          <w:bCs/>
          <w:sz w:val="22"/>
          <w:szCs w:val="22"/>
          <w:lang w:val="el-GR"/>
        </w:rPr>
        <w:t>19452</w:t>
      </w:r>
      <w:r w:rsidR="00841418" w:rsidRPr="00915927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685BB8">
        <w:rPr>
          <w:rFonts w:ascii="Times New Roman" w:hAnsi="Times New Roman" w:cs="Times New Roman"/>
          <w:bCs/>
          <w:sz w:val="22"/>
          <w:szCs w:val="22"/>
          <w:lang w:val="el-GR"/>
        </w:rPr>
        <w:t>1577</w:t>
      </w:r>
      <w:r w:rsidR="00841418" w:rsidRPr="00915927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ΠΕΡ.10/</w:t>
      </w:r>
      <w:r w:rsidR="00841418" w:rsidRPr="00915927">
        <w:rPr>
          <w:rFonts w:ascii="Times New Roman" w:hAnsi="Times New Roman" w:cs="Times New Roman"/>
          <w:bCs/>
          <w:sz w:val="22"/>
          <w:szCs w:val="22"/>
          <w:lang w:val="el-GR"/>
        </w:rPr>
        <w:t>1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 w:rsidR="00841418" w:rsidRPr="00915927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685BB8">
        <w:rPr>
          <w:rFonts w:ascii="Times New Roman" w:hAnsi="Times New Roman" w:cs="Times New Roman"/>
          <w:bCs/>
          <w:sz w:val="22"/>
          <w:szCs w:val="22"/>
          <w:lang w:val="el-GR"/>
        </w:rPr>
        <w:t>31</w:t>
      </w:r>
      <w:r w:rsidR="00841418" w:rsidRPr="00915927"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3</w:t>
      </w:r>
      <w:r w:rsidR="00841418" w:rsidRPr="00915927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 w:rsidR="00841418" w:rsidRPr="0091592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Διεύθυνσης 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>Περιβάλλοντος και Χωρικού Σχεδιασμού</w:t>
      </w:r>
    </w:p>
    <w:p w:rsidR="001304C2" w:rsidRPr="006F5FB1" w:rsidRDefault="001304C2" w:rsidP="00ED708A">
      <w:pPr>
        <w:jc w:val="both"/>
        <w:rPr>
          <w:rFonts w:ascii="Times New Roman" w:hAnsi="Times New Roman" w:cs="Times New Roman"/>
          <w:bCs/>
          <w:sz w:val="18"/>
          <w:szCs w:val="18"/>
          <w:lang w:val="el-GR"/>
        </w:rPr>
      </w:pPr>
    </w:p>
    <w:p w:rsidR="000153B9" w:rsidRDefault="00DF38EE" w:rsidP="005F741F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ED708A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 </w:t>
      </w:r>
      <w:r w:rsidR="00685BB8">
        <w:rPr>
          <w:rFonts w:ascii="Times New Roman" w:hAnsi="Times New Roman" w:cs="Times New Roman"/>
          <w:bCs/>
          <w:sz w:val="22"/>
          <w:szCs w:val="22"/>
          <w:lang w:val="el-GR"/>
        </w:rPr>
        <w:t>απάντηση επί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(α) 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σχετικού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που </w:t>
      </w:r>
      <w:r w:rsidR="00C43BEA">
        <w:rPr>
          <w:rFonts w:ascii="Times New Roman" w:hAnsi="Times New Roman" w:cs="Times New Roman"/>
          <w:bCs/>
          <w:sz w:val="22"/>
          <w:szCs w:val="22"/>
          <w:lang w:val="el-GR"/>
        </w:rPr>
        <w:t>αφορά διαδικασία</w:t>
      </w:r>
      <w:r w:rsidR="00C62205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έγκριση</w:t>
      </w:r>
      <w:r w:rsidR="00C43BEA">
        <w:rPr>
          <w:rFonts w:ascii="Times New Roman" w:hAnsi="Times New Roman" w:cs="Times New Roman"/>
          <w:bCs/>
          <w:sz w:val="22"/>
          <w:szCs w:val="22"/>
          <w:lang w:val="el-GR"/>
        </w:rPr>
        <w:t>ς</w:t>
      </w:r>
      <w:r w:rsidR="00C62205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περιβαλλοντικών όρων </w:t>
      </w:r>
      <w:r w:rsidR="008E32E8" w:rsidRPr="008E1BF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 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υφιστάμενου </w:t>
      </w:r>
      <w:r w:rsidR="00685BB8">
        <w:rPr>
          <w:rFonts w:ascii="Times New Roman" w:hAnsi="Times New Roman" w:cs="Times New Roman"/>
          <w:bCs/>
          <w:sz w:val="22"/>
          <w:szCs w:val="22"/>
          <w:lang w:val="el-GR"/>
        </w:rPr>
        <w:t>σταθμού βάσης κινητής τηλεφωνίας της εταιρείας «</w:t>
      </w:r>
      <w:r w:rsidR="00685BB8">
        <w:rPr>
          <w:rFonts w:ascii="Times New Roman" w:hAnsi="Times New Roman" w:cs="Times New Roman"/>
          <w:bCs/>
          <w:sz w:val="22"/>
          <w:szCs w:val="22"/>
        </w:rPr>
        <w:t>COSMOTE</w:t>
      </w:r>
      <w:r w:rsidR="00685BB8">
        <w:rPr>
          <w:rFonts w:ascii="Times New Roman" w:hAnsi="Times New Roman" w:cs="Times New Roman"/>
          <w:bCs/>
          <w:sz w:val="22"/>
          <w:szCs w:val="22"/>
          <w:lang w:val="el-GR"/>
        </w:rPr>
        <w:t>-ΚΙΝΗΤΕΣ ΤΗΛΕΠΙΚΟΙΝΩΝΙΕΣ Α.Ε.»</w:t>
      </w:r>
      <w:r w:rsidR="00685BB8" w:rsidRPr="002C583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685BB8">
        <w:rPr>
          <w:rFonts w:ascii="Times New Roman" w:hAnsi="Times New Roman" w:cs="Times New Roman"/>
          <w:bCs/>
          <w:sz w:val="22"/>
          <w:szCs w:val="22"/>
          <w:lang w:val="el-GR"/>
        </w:rPr>
        <w:t>με κωδικό θέσης «1400057-ΜΕΓΑΡΟ ΟΤΕ 1» (τροποποίηση υφιστάμενου σταθμού βάσης και μετατροπή του σε κομβικό σταθμό κινητής τηλεφωνίας) ο οποίος έχει εγκατασταθεί επί κτιρίου (ΜΕΓΑΡΟ ΟΤΕ) στη Λ</w:t>
      </w:r>
      <w:r w:rsidR="00E564FC">
        <w:rPr>
          <w:rFonts w:ascii="Times New Roman" w:hAnsi="Times New Roman" w:cs="Times New Roman"/>
          <w:bCs/>
          <w:sz w:val="22"/>
          <w:szCs w:val="22"/>
          <w:lang w:val="el-GR"/>
        </w:rPr>
        <w:t>εωφόρο</w:t>
      </w:r>
      <w:r w:rsidR="00685BB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Κηφισίας 99 στο Δήμο Αμαρουσίου,</w:t>
      </w:r>
      <w:r w:rsidR="000153B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153B9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σας γνωρίζουμε</w:t>
      </w:r>
      <w:r w:rsidR="00C70BC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153B9" w:rsidRPr="00DC20B3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ότι η Υπηρεσία μας </w:t>
      </w:r>
      <w:r w:rsidR="008A791F">
        <w:rPr>
          <w:rFonts w:ascii="Times New Roman" w:hAnsi="Times New Roman" w:cs="Times New Roman"/>
          <w:bCs/>
          <w:sz w:val="22"/>
          <w:szCs w:val="22"/>
          <w:lang w:val="el-GR"/>
        </w:rPr>
        <w:t>στερείται</w:t>
      </w:r>
      <w:r w:rsidR="0084141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E564FC">
        <w:rPr>
          <w:rFonts w:ascii="Times New Roman" w:hAnsi="Times New Roman" w:cs="Times New Roman"/>
          <w:bCs/>
          <w:sz w:val="22"/>
          <w:szCs w:val="22"/>
          <w:lang w:val="el-GR"/>
        </w:rPr>
        <w:t>αντικ</w:t>
      </w:r>
      <w:r w:rsidR="008A791F">
        <w:rPr>
          <w:rFonts w:ascii="Times New Roman" w:hAnsi="Times New Roman" w:cs="Times New Roman"/>
          <w:bCs/>
          <w:sz w:val="22"/>
          <w:szCs w:val="22"/>
          <w:lang w:val="el-GR"/>
        </w:rPr>
        <w:t>ει</w:t>
      </w:r>
      <w:r w:rsidR="00E564FC">
        <w:rPr>
          <w:rFonts w:ascii="Times New Roman" w:hAnsi="Times New Roman" w:cs="Times New Roman"/>
          <w:bCs/>
          <w:sz w:val="22"/>
          <w:szCs w:val="22"/>
          <w:lang w:val="el-GR"/>
        </w:rPr>
        <w:t>μ</w:t>
      </w:r>
      <w:r w:rsidR="008A791F">
        <w:rPr>
          <w:rFonts w:ascii="Times New Roman" w:hAnsi="Times New Roman" w:cs="Times New Roman"/>
          <w:bCs/>
          <w:sz w:val="22"/>
          <w:szCs w:val="22"/>
          <w:lang w:val="el-GR"/>
        </w:rPr>
        <w:t>έ</w:t>
      </w:r>
      <w:r w:rsidR="00E564FC">
        <w:rPr>
          <w:rFonts w:ascii="Times New Roman" w:hAnsi="Times New Roman" w:cs="Times New Roman"/>
          <w:bCs/>
          <w:sz w:val="22"/>
          <w:szCs w:val="22"/>
          <w:lang w:val="el-GR"/>
        </w:rPr>
        <w:t>νο</w:t>
      </w:r>
      <w:r w:rsidR="008A791F">
        <w:rPr>
          <w:rFonts w:ascii="Times New Roman" w:hAnsi="Times New Roman" w:cs="Times New Roman"/>
          <w:bCs/>
          <w:sz w:val="22"/>
          <w:szCs w:val="22"/>
          <w:lang w:val="el-GR"/>
        </w:rPr>
        <w:t>υ</w:t>
      </w:r>
      <w:r w:rsidR="00E564F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σε δομημένη έκταση </w:t>
      </w:r>
      <w:r w:rsidR="00685BB8">
        <w:rPr>
          <w:rFonts w:ascii="Times New Roman" w:hAnsi="Times New Roman" w:cs="Times New Roman"/>
          <w:bCs/>
          <w:sz w:val="22"/>
          <w:szCs w:val="22"/>
          <w:lang w:val="el-GR"/>
        </w:rPr>
        <w:t>εντός ρυμοτομικού σχεδίου</w:t>
      </w:r>
      <w:r w:rsidR="000153B9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CD5DDB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6F5FB1" w:rsidRDefault="00980458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D64237" w:rsidRDefault="00D64237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685BB8" w:rsidRPr="006F5FB1" w:rsidRDefault="00685BB8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F6BD9" w:rsidRPr="006F5FB1" w:rsidRDefault="009F6BD9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CD5DDB" w:rsidRDefault="00980458" w:rsidP="00E936E2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CD5DDB" w:rsidSect="00980458"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50AE1"/>
    <w:rsid w:val="0000582A"/>
    <w:rsid w:val="00006487"/>
    <w:rsid w:val="000153B9"/>
    <w:rsid w:val="00020DB2"/>
    <w:rsid w:val="0003655B"/>
    <w:rsid w:val="00042466"/>
    <w:rsid w:val="000437CB"/>
    <w:rsid w:val="00052194"/>
    <w:rsid w:val="00053B7E"/>
    <w:rsid w:val="00057F3E"/>
    <w:rsid w:val="00061715"/>
    <w:rsid w:val="000639E9"/>
    <w:rsid w:val="000707E0"/>
    <w:rsid w:val="0008312D"/>
    <w:rsid w:val="0008485F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27688"/>
    <w:rsid w:val="001304C2"/>
    <w:rsid w:val="001318D9"/>
    <w:rsid w:val="00143450"/>
    <w:rsid w:val="00144E15"/>
    <w:rsid w:val="0015075A"/>
    <w:rsid w:val="0015247A"/>
    <w:rsid w:val="0015303A"/>
    <w:rsid w:val="00153CA8"/>
    <w:rsid w:val="0016188E"/>
    <w:rsid w:val="00167EA3"/>
    <w:rsid w:val="001815E8"/>
    <w:rsid w:val="00183FD7"/>
    <w:rsid w:val="00185BC0"/>
    <w:rsid w:val="001925B5"/>
    <w:rsid w:val="00194C09"/>
    <w:rsid w:val="0019683A"/>
    <w:rsid w:val="001A1AF1"/>
    <w:rsid w:val="001A5D8F"/>
    <w:rsid w:val="001B02FF"/>
    <w:rsid w:val="001B0EC8"/>
    <w:rsid w:val="001D1FB8"/>
    <w:rsid w:val="001D5567"/>
    <w:rsid w:val="001D7708"/>
    <w:rsid w:val="001E39D2"/>
    <w:rsid w:val="001E5501"/>
    <w:rsid w:val="001F0B3A"/>
    <w:rsid w:val="001F113B"/>
    <w:rsid w:val="001F126A"/>
    <w:rsid w:val="002053AE"/>
    <w:rsid w:val="00222854"/>
    <w:rsid w:val="00223D99"/>
    <w:rsid w:val="00234856"/>
    <w:rsid w:val="00234E0D"/>
    <w:rsid w:val="002521F4"/>
    <w:rsid w:val="002676F4"/>
    <w:rsid w:val="00270A85"/>
    <w:rsid w:val="00284F0D"/>
    <w:rsid w:val="002850A5"/>
    <w:rsid w:val="002A05C9"/>
    <w:rsid w:val="002A1CE9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E7475"/>
    <w:rsid w:val="002F1DCE"/>
    <w:rsid w:val="003012C7"/>
    <w:rsid w:val="0030643A"/>
    <w:rsid w:val="00307EA2"/>
    <w:rsid w:val="00310586"/>
    <w:rsid w:val="00310D55"/>
    <w:rsid w:val="00322B46"/>
    <w:rsid w:val="00340503"/>
    <w:rsid w:val="0034145F"/>
    <w:rsid w:val="00353B0B"/>
    <w:rsid w:val="00356C87"/>
    <w:rsid w:val="00364639"/>
    <w:rsid w:val="00370BDF"/>
    <w:rsid w:val="0037125E"/>
    <w:rsid w:val="00371E1F"/>
    <w:rsid w:val="00372BB7"/>
    <w:rsid w:val="00375E6F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847"/>
    <w:rsid w:val="00454FAC"/>
    <w:rsid w:val="00463E17"/>
    <w:rsid w:val="00471AF0"/>
    <w:rsid w:val="00475227"/>
    <w:rsid w:val="00476D6F"/>
    <w:rsid w:val="004827D4"/>
    <w:rsid w:val="004836C0"/>
    <w:rsid w:val="004848F7"/>
    <w:rsid w:val="00490C1C"/>
    <w:rsid w:val="004915D0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682F"/>
    <w:rsid w:val="00507346"/>
    <w:rsid w:val="00514684"/>
    <w:rsid w:val="00517C92"/>
    <w:rsid w:val="00531240"/>
    <w:rsid w:val="00533B65"/>
    <w:rsid w:val="00537486"/>
    <w:rsid w:val="00542129"/>
    <w:rsid w:val="00543205"/>
    <w:rsid w:val="0054785D"/>
    <w:rsid w:val="00570677"/>
    <w:rsid w:val="00575486"/>
    <w:rsid w:val="0058091E"/>
    <w:rsid w:val="005818D8"/>
    <w:rsid w:val="00586ABE"/>
    <w:rsid w:val="005C7136"/>
    <w:rsid w:val="005E3D60"/>
    <w:rsid w:val="005F741F"/>
    <w:rsid w:val="00601C1F"/>
    <w:rsid w:val="00603B83"/>
    <w:rsid w:val="006046A3"/>
    <w:rsid w:val="00610C89"/>
    <w:rsid w:val="0061386C"/>
    <w:rsid w:val="00655A61"/>
    <w:rsid w:val="006636FF"/>
    <w:rsid w:val="006650DF"/>
    <w:rsid w:val="006709FE"/>
    <w:rsid w:val="00672DCF"/>
    <w:rsid w:val="00672DF5"/>
    <w:rsid w:val="00681A3F"/>
    <w:rsid w:val="00685BB8"/>
    <w:rsid w:val="006944A0"/>
    <w:rsid w:val="006A0230"/>
    <w:rsid w:val="006A20A6"/>
    <w:rsid w:val="006A65B6"/>
    <w:rsid w:val="006A6E4D"/>
    <w:rsid w:val="006B2620"/>
    <w:rsid w:val="006D227F"/>
    <w:rsid w:val="006D41B3"/>
    <w:rsid w:val="006E4643"/>
    <w:rsid w:val="006F5FB1"/>
    <w:rsid w:val="00711880"/>
    <w:rsid w:val="00712E5B"/>
    <w:rsid w:val="00714F26"/>
    <w:rsid w:val="00722582"/>
    <w:rsid w:val="00734C2D"/>
    <w:rsid w:val="00742599"/>
    <w:rsid w:val="0074585D"/>
    <w:rsid w:val="00747B82"/>
    <w:rsid w:val="00752BBF"/>
    <w:rsid w:val="00757984"/>
    <w:rsid w:val="00766F51"/>
    <w:rsid w:val="00772CAB"/>
    <w:rsid w:val="007A4634"/>
    <w:rsid w:val="007B58C3"/>
    <w:rsid w:val="007B6C5F"/>
    <w:rsid w:val="007D0E83"/>
    <w:rsid w:val="007E19B2"/>
    <w:rsid w:val="007F22EA"/>
    <w:rsid w:val="007F29FB"/>
    <w:rsid w:val="0080560C"/>
    <w:rsid w:val="00806CE2"/>
    <w:rsid w:val="00807C57"/>
    <w:rsid w:val="00814756"/>
    <w:rsid w:val="00816275"/>
    <w:rsid w:val="00823616"/>
    <w:rsid w:val="00834BDD"/>
    <w:rsid w:val="00836296"/>
    <w:rsid w:val="0084000F"/>
    <w:rsid w:val="00841418"/>
    <w:rsid w:val="00864369"/>
    <w:rsid w:val="00864805"/>
    <w:rsid w:val="00866632"/>
    <w:rsid w:val="008722D0"/>
    <w:rsid w:val="0087438E"/>
    <w:rsid w:val="00874A34"/>
    <w:rsid w:val="00891363"/>
    <w:rsid w:val="00894E9F"/>
    <w:rsid w:val="00895D51"/>
    <w:rsid w:val="008A791F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E32E8"/>
    <w:rsid w:val="00904C42"/>
    <w:rsid w:val="009151C5"/>
    <w:rsid w:val="00921C29"/>
    <w:rsid w:val="0092343F"/>
    <w:rsid w:val="00926066"/>
    <w:rsid w:val="009411B6"/>
    <w:rsid w:val="009635F4"/>
    <w:rsid w:val="009679D2"/>
    <w:rsid w:val="009750EC"/>
    <w:rsid w:val="00980458"/>
    <w:rsid w:val="0098107A"/>
    <w:rsid w:val="00987D72"/>
    <w:rsid w:val="009964AA"/>
    <w:rsid w:val="009B521F"/>
    <w:rsid w:val="009C2EC8"/>
    <w:rsid w:val="009D678D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C796C"/>
    <w:rsid w:val="00AE35EC"/>
    <w:rsid w:val="00AE43C1"/>
    <w:rsid w:val="00AE7136"/>
    <w:rsid w:val="00AE78F9"/>
    <w:rsid w:val="00AF7535"/>
    <w:rsid w:val="00AF75DF"/>
    <w:rsid w:val="00B044BD"/>
    <w:rsid w:val="00B10498"/>
    <w:rsid w:val="00B121FE"/>
    <w:rsid w:val="00B31960"/>
    <w:rsid w:val="00B40254"/>
    <w:rsid w:val="00B40566"/>
    <w:rsid w:val="00B51D0E"/>
    <w:rsid w:val="00B543A8"/>
    <w:rsid w:val="00B65042"/>
    <w:rsid w:val="00B700E0"/>
    <w:rsid w:val="00B71D1A"/>
    <w:rsid w:val="00B73502"/>
    <w:rsid w:val="00B739A0"/>
    <w:rsid w:val="00B77E44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B2734"/>
    <w:rsid w:val="00BC28EB"/>
    <w:rsid w:val="00BC6592"/>
    <w:rsid w:val="00BD4990"/>
    <w:rsid w:val="00BD75C7"/>
    <w:rsid w:val="00BE1208"/>
    <w:rsid w:val="00BE72BF"/>
    <w:rsid w:val="00BE75F9"/>
    <w:rsid w:val="00C0073E"/>
    <w:rsid w:val="00C24E79"/>
    <w:rsid w:val="00C25047"/>
    <w:rsid w:val="00C27BB5"/>
    <w:rsid w:val="00C33443"/>
    <w:rsid w:val="00C3576F"/>
    <w:rsid w:val="00C3662B"/>
    <w:rsid w:val="00C408CC"/>
    <w:rsid w:val="00C43BEA"/>
    <w:rsid w:val="00C5718D"/>
    <w:rsid w:val="00C61D7C"/>
    <w:rsid w:val="00C62205"/>
    <w:rsid w:val="00C63417"/>
    <w:rsid w:val="00C6396F"/>
    <w:rsid w:val="00C6581B"/>
    <w:rsid w:val="00C70BCB"/>
    <w:rsid w:val="00C72077"/>
    <w:rsid w:val="00C74772"/>
    <w:rsid w:val="00C83605"/>
    <w:rsid w:val="00C874AD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07D6"/>
    <w:rsid w:val="00D0462A"/>
    <w:rsid w:val="00D203CE"/>
    <w:rsid w:val="00D3152A"/>
    <w:rsid w:val="00D36560"/>
    <w:rsid w:val="00D42A4F"/>
    <w:rsid w:val="00D47B66"/>
    <w:rsid w:val="00D50AE1"/>
    <w:rsid w:val="00D57AB6"/>
    <w:rsid w:val="00D64237"/>
    <w:rsid w:val="00D72FE9"/>
    <w:rsid w:val="00D7736B"/>
    <w:rsid w:val="00D83F17"/>
    <w:rsid w:val="00DA1FE3"/>
    <w:rsid w:val="00DA6CD9"/>
    <w:rsid w:val="00DB1B5D"/>
    <w:rsid w:val="00DC085B"/>
    <w:rsid w:val="00DC4B72"/>
    <w:rsid w:val="00DF38EE"/>
    <w:rsid w:val="00E02483"/>
    <w:rsid w:val="00E06266"/>
    <w:rsid w:val="00E07D8B"/>
    <w:rsid w:val="00E173CF"/>
    <w:rsid w:val="00E224AC"/>
    <w:rsid w:val="00E3239A"/>
    <w:rsid w:val="00E417A1"/>
    <w:rsid w:val="00E432E3"/>
    <w:rsid w:val="00E4509F"/>
    <w:rsid w:val="00E53F6D"/>
    <w:rsid w:val="00E564FC"/>
    <w:rsid w:val="00E56B38"/>
    <w:rsid w:val="00E63221"/>
    <w:rsid w:val="00E64C5B"/>
    <w:rsid w:val="00E7131D"/>
    <w:rsid w:val="00E713BE"/>
    <w:rsid w:val="00E73A18"/>
    <w:rsid w:val="00E7742E"/>
    <w:rsid w:val="00E77C84"/>
    <w:rsid w:val="00E803C0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736"/>
    <w:rsid w:val="00F30934"/>
    <w:rsid w:val="00F40E39"/>
    <w:rsid w:val="00F44E3E"/>
    <w:rsid w:val="00F45D23"/>
    <w:rsid w:val="00F55B2A"/>
    <w:rsid w:val="00F645B6"/>
    <w:rsid w:val="00F65453"/>
    <w:rsid w:val="00F849A1"/>
    <w:rsid w:val="00F85734"/>
    <w:rsid w:val="00F94C25"/>
    <w:rsid w:val="00F96ECB"/>
    <w:rsid w:val="00FA2200"/>
    <w:rsid w:val="00FB3AF6"/>
    <w:rsid w:val="00FC7AED"/>
    <w:rsid w:val="00FD7F1B"/>
    <w:rsid w:val="00FE00C8"/>
    <w:rsid w:val="00FE2C5F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1714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4</cp:revision>
  <cp:lastPrinted>2013-09-25T07:23:00Z</cp:lastPrinted>
  <dcterms:created xsi:type="dcterms:W3CDTF">2016-04-05T10:30:00Z</dcterms:created>
  <dcterms:modified xsi:type="dcterms:W3CDTF">2016-04-05T10:39:00Z</dcterms:modified>
</cp:coreProperties>
</file>