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B231ED" w:rsidRDefault="00A156D7" w:rsidP="00D64237">
      <w:pPr>
        <w:ind w:left="851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B231E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B231ED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7" o:title=""/>
          </v:shape>
          <o:OLEObject Type="Embed" ProgID="PBrush" ShapeID="_x0000_i1025" DrawAspect="Content" ObjectID="_1482822508" r:id="rId8"/>
        </w:object>
      </w:r>
      <w:r w:rsidR="00FF248B" w:rsidRPr="00B231E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B231E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B231E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B231E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B231E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542D69" w:rsidRPr="00542D69">
        <w:rPr>
          <w:rFonts w:ascii="Times New Roman" w:hAnsi="Times New Roman" w:cs="Times New Roman"/>
          <w:b/>
          <w:sz w:val="22"/>
          <w:szCs w:val="22"/>
          <w:lang w:val="el-GR"/>
        </w:rPr>
        <w:t>ΚΑΤ</w:t>
      </w:r>
      <w:r w:rsidR="00FF248B" w:rsidRPr="00542D69">
        <w:rPr>
          <w:rFonts w:ascii="Times New Roman" w:hAnsi="Times New Roman" w:cs="Times New Roman"/>
          <w:b/>
          <w:sz w:val="22"/>
          <w:szCs w:val="22"/>
          <w:lang w:val="el-GR"/>
        </w:rPr>
        <w:t>ΕΠΕΙΓΟΝ</w:t>
      </w:r>
    </w:p>
    <w:p w:rsidR="00980458" w:rsidRPr="00542D69" w:rsidRDefault="00980458" w:rsidP="00980458">
      <w:pPr>
        <w:pStyle w:val="a5"/>
        <w:rPr>
          <w:rFonts w:ascii="Times New Roman" w:hAnsi="Times New Roman" w:cs="Times New Roman"/>
          <w:sz w:val="22"/>
          <w:szCs w:val="22"/>
        </w:rPr>
      </w:pPr>
      <w:r w:rsidRPr="00542D69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542D69">
        <w:rPr>
          <w:rFonts w:ascii="Times New Roman" w:hAnsi="Times New Roman" w:cs="Times New Roman"/>
          <w:sz w:val="22"/>
          <w:szCs w:val="22"/>
        </w:rPr>
        <w:tab/>
      </w:r>
      <w:r w:rsidRPr="00542D69">
        <w:rPr>
          <w:rFonts w:ascii="Times New Roman" w:hAnsi="Times New Roman" w:cs="Times New Roman"/>
          <w:sz w:val="22"/>
          <w:szCs w:val="22"/>
        </w:rPr>
        <w:tab/>
      </w:r>
      <w:r w:rsidRPr="00542D69">
        <w:rPr>
          <w:rFonts w:ascii="Times New Roman" w:hAnsi="Times New Roman" w:cs="Times New Roman"/>
          <w:sz w:val="22"/>
          <w:szCs w:val="22"/>
        </w:rPr>
        <w:tab/>
      </w:r>
      <w:r w:rsidRPr="00542D69">
        <w:rPr>
          <w:rFonts w:ascii="Times New Roman" w:hAnsi="Times New Roman" w:cs="Times New Roman"/>
          <w:sz w:val="22"/>
          <w:szCs w:val="22"/>
        </w:rPr>
        <w:tab/>
      </w:r>
      <w:r w:rsidRPr="00542D69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CB1FD8" w:rsidRPr="00542D69">
        <w:rPr>
          <w:rFonts w:ascii="Times New Roman" w:hAnsi="Times New Roman" w:cs="Times New Roman"/>
          <w:sz w:val="22"/>
          <w:szCs w:val="22"/>
        </w:rPr>
        <w:t>1</w:t>
      </w:r>
      <w:r w:rsidR="00DC27E0" w:rsidRPr="00542D69">
        <w:rPr>
          <w:rFonts w:ascii="Times New Roman" w:hAnsi="Times New Roman" w:cs="Times New Roman"/>
          <w:sz w:val="22"/>
          <w:szCs w:val="22"/>
        </w:rPr>
        <w:t>3</w:t>
      </w:r>
      <w:r w:rsidR="00A96B09" w:rsidRPr="00542D69">
        <w:rPr>
          <w:rFonts w:ascii="Times New Roman" w:hAnsi="Times New Roman" w:cs="Times New Roman"/>
          <w:sz w:val="22"/>
          <w:szCs w:val="22"/>
        </w:rPr>
        <w:t>-</w:t>
      </w:r>
      <w:r w:rsidR="008B7FB0" w:rsidRPr="00542D69">
        <w:rPr>
          <w:rFonts w:ascii="Times New Roman" w:hAnsi="Times New Roman" w:cs="Times New Roman"/>
          <w:sz w:val="22"/>
          <w:szCs w:val="22"/>
        </w:rPr>
        <w:t>0</w:t>
      </w:r>
      <w:r w:rsidR="00CB1FD8" w:rsidRPr="00542D69">
        <w:rPr>
          <w:rFonts w:ascii="Times New Roman" w:hAnsi="Times New Roman" w:cs="Times New Roman"/>
          <w:sz w:val="22"/>
          <w:szCs w:val="22"/>
        </w:rPr>
        <w:t>1</w:t>
      </w:r>
      <w:r w:rsidRPr="00542D69">
        <w:rPr>
          <w:rFonts w:ascii="Times New Roman" w:hAnsi="Times New Roman" w:cs="Times New Roman"/>
          <w:sz w:val="22"/>
          <w:szCs w:val="22"/>
        </w:rPr>
        <w:t>-201</w:t>
      </w:r>
      <w:r w:rsidR="00CB1FD8" w:rsidRPr="00542D69">
        <w:rPr>
          <w:rFonts w:ascii="Times New Roman" w:hAnsi="Times New Roman" w:cs="Times New Roman"/>
          <w:sz w:val="22"/>
          <w:szCs w:val="22"/>
        </w:rPr>
        <w:t>5</w:t>
      </w:r>
    </w:p>
    <w:p w:rsidR="00980458" w:rsidRPr="00542D69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542D69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2A5F11" w:rsidRPr="00542D69">
        <w:rPr>
          <w:rFonts w:ascii="Times New Roman" w:hAnsi="Times New Roman" w:cs="Times New Roman"/>
          <w:sz w:val="22"/>
          <w:szCs w:val="22"/>
          <w:lang w:val="el-GR"/>
        </w:rPr>
        <w:t>:</w:t>
      </w:r>
      <w:r w:rsidR="001037B2"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CB1FD8" w:rsidRPr="00542D69">
        <w:rPr>
          <w:rFonts w:ascii="Times New Roman" w:hAnsi="Times New Roman" w:cs="Times New Roman"/>
          <w:sz w:val="22"/>
          <w:szCs w:val="22"/>
          <w:lang w:val="el-GR"/>
        </w:rPr>
        <w:t>64</w:t>
      </w:r>
    </w:p>
    <w:p w:rsidR="00980458" w:rsidRPr="00542D69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542D69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542D69" w:rsidRDefault="0034145F" w:rsidP="0098045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542D69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542D69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542D69" w:rsidRDefault="006B2620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542D69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930D8"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Διεύθυνση Περιβάλλοντος και Χωρικού </w:t>
      </w:r>
    </w:p>
    <w:p w:rsidR="00980458" w:rsidRPr="00542D69" w:rsidRDefault="00980458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>Ταχ. Κωδ.:  154 51 Ν. Ψυχικό</w:t>
      </w:r>
      <w:r w:rsidR="008D1865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30D8" w:rsidRPr="00542D69">
        <w:rPr>
          <w:rFonts w:ascii="Times New Roman" w:hAnsi="Times New Roman" w:cs="Times New Roman"/>
          <w:sz w:val="22"/>
          <w:szCs w:val="22"/>
          <w:lang w:val="el-GR"/>
        </w:rPr>
        <w:t>Σχεδιασμού</w:t>
      </w:r>
    </w:p>
    <w:p w:rsidR="00FE00C8" w:rsidRPr="00542D69" w:rsidRDefault="001037B2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30D8" w:rsidRPr="00542D69">
        <w:rPr>
          <w:rFonts w:ascii="Times New Roman" w:hAnsi="Times New Roman" w:cs="Times New Roman"/>
          <w:sz w:val="22"/>
          <w:szCs w:val="22"/>
          <w:lang w:val="el-GR"/>
        </w:rPr>
        <w:t>Λεωφ. Μεσογείων 239</w:t>
      </w:r>
    </w:p>
    <w:p w:rsidR="00980458" w:rsidRPr="00542D69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542D69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30D8"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Τ.Κ. </w:t>
      </w:r>
      <w:r w:rsidR="00DD61AB" w:rsidRPr="00542D69">
        <w:rPr>
          <w:rFonts w:ascii="Times New Roman" w:hAnsi="Times New Roman" w:cs="Times New Roman"/>
          <w:sz w:val="22"/>
          <w:szCs w:val="22"/>
          <w:lang w:val="el-GR"/>
        </w:rPr>
        <w:t>154 51 Νέο Ψυχικό</w:t>
      </w:r>
    </w:p>
    <w:p w:rsidR="002A5F11" w:rsidRPr="00542D69" w:rsidRDefault="00980458" w:rsidP="00542D69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</w:p>
    <w:p w:rsidR="00C55944" w:rsidRPr="00542D69" w:rsidRDefault="00FF248B" w:rsidP="00542D69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542D69" w:rsidRPr="00542D69">
        <w:rPr>
          <w:rFonts w:ascii="Times New Roman" w:hAnsi="Times New Roman" w:cs="Times New Roman"/>
          <w:sz w:val="22"/>
          <w:szCs w:val="22"/>
          <w:lang w:val="el-GR"/>
        </w:rPr>
        <w:t>1</w:t>
      </w:r>
      <w:r w:rsidR="00C55944" w:rsidRPr="00542D69">
        <w:rPr>
          <w:rFonts w:ascii="Times New Roman" w:hAnsi="Times New Roman" w:cs="Times New Roman"/>
          <w:sz w:val="22"/>
          <w:szCs w:val="22"/>
          <w:lang w:val="el-GR"/>
        </w:rPr>
        <w:t>) Γενική Δ/νση Δασών και Α.Υ.</w:t>
      </w:r>
    </w:p>
    <w:p w:rsidR="00C55944" w:rsidRPr="00542D69" w:rsidRDefault="00C55944" w:rsidP="00C55944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ab/>
        <w:t xml:space="preserve">     Κατεχάκη 56</w:t>
      </w:r>
    </w:p>
    <w:p w:rsidR="00C55944" w:rsidRPr="00542D69" w:rsidRDefault="00C55944" w:rsidP="00C55944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ab/>
        <w:t xml:space="preserve">     Τ.Κ. 115 25 Αθήνα</w:t>
      </w:r>
    </w:p>
    <w:p w:rsidR="00C55944" w:rsidRPr="00542D69" w:rsidRDefault="00542D69" w:rsidP="00C55944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>2</w:t>
      </w:r>
      <w:r w:rsidR="00C55944"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) Δ/νση Δασών </w:t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C55944" w:rsidRPr="00542D69" w:rsidRDefault="00542D69" w:rsidP="00C55944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    Αγίου Διονυσίου 5</w:t>
      </w:r>
    </w:p>
    <w:p w:rsidR="00C55944" w:rsidRPr="00542D69" w:rsidRDefault="00C55944" w:rsidP="00C55944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542D69" w:rsidRPr="00542D69">
        <w:rPr>
          <w:rFonts w:ascii="Times New Roman" w:hAnsi="Times New Roman" w:cs="Times New Roman"/>
          <w:sz w:val="22"/>
          <w:szCs w:val="22"/>
          <w:lang w:val="el-GR"/>
        </w:rPr>
        <w:t>185 45 Πειραιάς</w:t>
      </w:r>
    </w:p>
    <w:p w:rsidR="00C55944" w:rsidRPr="00542D69" w:rsidRDefault="00C55944" w:rsidP="00C55944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4) Δασαρχείο </w:t>
      </w:r>
      <w:r w:rsidR="00542D69" w:rsidRPr="00542D69">
        <w:rPr>
          <w:rFonts w:ascii="Times New Roman" w:hAnsi="Times New Roman" w:cs="Times New Roman"/>
          <w:sz w:val="22"/>
          <w:szCs w:val="22"/>
          <w:lang w:val="el-GR"/>
        </w:rPr>
        <w:t>Πόρου</w:t>
      </w:r>
    </w:p>
    <w:p w:rsidR="00C55944" w:rsidRPr="00542D69" w:rsidRDefault="00C55944" w:rsidP="00542D69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    Τ.Κ. 1</w:t>
      </w:r>
      <w:r w:rsidR="00542D69" w:rsidRPr="00542D69">
        <w:rPr>
          <w:rFonts w:ascii="Times New Roman" w:hAnsi="Times New Roman" w:cs="Times New Roman"/>
          <w:sz w:val="22"/>
          <w:szCs w:val="22"/>
          <w:lang w:val="el-GR"/>
        </w:rPr>
        <w:t>80</w:t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542D69" w:rsidRPr="00542D69">
        <w:rPr>
          <w:rFonts w:ascii="Times New Roman" w:hAnsi="Times New Roman" w:cs="Times New Roman"/>
          <w:sz w:val="22"/>
          <w:szCs w:val="22"/>
          <w:lang w:val="el-GR"/>
        </w:rPr>
        <w:t>2</w:t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0 </w:t>
      </w:r>
      <w:r w:rsidR="00542D69" w:rsidRPr="00542D69">
        <w:rPr>
          <w:rFonts w:ascii="Times New Roman" w:hAnsi="Times New Roman" w:cs="Times New Roman"/>
          <w:sz w:val="22"/>
          <w:szCs w:val="22"/>
          <w:lang w:val="el-GR"/>
        </w:rPr>
        <w:t>Πόρος</w:t>
      </w:r>
    </w:p>
    <w:p w:rsidR="00712E5B" w:rsidRPr="00542D69" w:rsidRDefault="00712E5B" w:rsidP="00712E5B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562F0B" w:rsidRPr="006231CD" w:rsidRDefault="00562F0B" w:rsidP="00562F0B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bCs/>
          <w:sz w:val="22"/>
          <w:szCs w:val="22"/>
          <w:lang w:val="el-GR"/>
        </w:rPr>
        <w:t>ΘΕΜΑ: Γνωμοδότηση για την Τροποποίηση Μελέτης Περιβαλλοντικών Επιπτώσεων (ΜΠΕ) του έργου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«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Αιολικός Σταθμός Παραγωγής Ηλεκτρικής Ενέργειας (ΑΠΗΕ) ισχύος 11,5 </w:t>
      </w:r>
      <w:r>
        <w:rPr>
          <w:rFonts w:ascii="Times New Roman" w:hAnsi="Times New Roman" w:cs="Times New Roman"/>
          <w:bCs/>
          <w:sz w:val="22"/>
          <w:szCs w:val="22"/>
        </w:rPr>
        <w:t>MW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στη θέση ‘Αδέρες’ στο Δήμο Τροιζηνίας καθώς και των συνοδών έργων αυτού» της εταιρείας </w:t>
      </w:r>
      <w:r>
        <w:rPr>
          <w:rFonts w:ascii="Times New Roman" w:hAnsi="Times New Roman" w:cs="Times New Roman"/>
          <w:bCs/>
          <w:sz w:val="22"/>
          <w:szCs w:val="22"/>
        </w:rPr>
        <w:t>BUSINESS</w:t>
      </w:r>
      <w:r w:rsidRPr="002919A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ENERGY</w:t>
      </w:r>
      <w:r w:rsidRPr="002919A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ΤΡΟΙΖΗΝΙΑΣ Α.Ε.</w:t>
      </w:r>
    </w:p>
    <w:p w:rsidR="00562F0B" w:rsidRDefault="00562F0B" w:rsidP="00562F0B">
      <w:pPr>
        <w:ind w:left="1077" w:hanging="107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α) 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αριθμ. πρωτ.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Φ2052/4140/14/03-11-2014 έγγραφο της Διεύθυνσης Περιβάλλοντος και Χωρικού Σχεδιασμού</w:t>
      </w:r>
    </w:p>
    <w:p w:rsidR="00562F0B" w:rsidRDefault="00562F0B" w:rsidP="00562F0B">
      <w:pPr>
        <w:ind w:left="1078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β) Η αριθμ. πρωτ. ΠΕΧΩ7647/Φ.Περ.10/07/10-12-2007 απόφαση Γενικού Γραμματέα Περιφέρειας Αττικής</w:t>
      </w:r>
    </w:p>
    <w:p w:rsidR="00562F0B" w:rsidRDefault="00562F0B" w:rsidP="00562F0B">
      <w:pPr>
        <w:ind w:left="1078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γ) Η αριθμ. πρωτ. ΠΕΧΩ6929/Φ.Περιβ.10/08/01-10-2008 απόφαση Γενικού Γραμματέα Περιφέρειας Αττικής</w:t>
      </w:r>
    </w:p>
    <w:p w:rsidR="00562F0B" w:rsidRDefault="00562F0B" w:rsidP="00562F0B">
      <w:pPr>
        <w:ind w:left="1078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δ) Η αριθμ. πρωτ. ΠΕΧΩ2052/1974/Φ.Περιβ.10/10/09-06-2010 απόφαση Γενικού Γραμματέα Περιφέρειας Αττικής</w:t>
      </w:r>
    </w:p>
    <w:p w:rsidR="00562F0B" w:rsidRDefault="00562F0B" w:rsidP="00562F0B">
      <w:pPr>
        <w:ind w:left="1078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ε) Το αριθμ. πρωτ. 2816/06-11-2014 έγγραφο Δ/νσης Συντονισμού και Επιθεώρησης Δασών</w:t>
      </w:r>
    </w:p>
    <w:p w:rsidR="00562F0B" w:rsidRDefault="00562F0B" w:rsidP="00562F0B">
      <w:pPr>
        <w:ind w:left="1078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ζ) Το αριθμ. πρωτ. οικ.2960/20-11-2014 έγγραφο Δ/νσης Συντονισμού και Επιθεώρησης Δασών</w:t>
      </w:r>
    </w:p>
    <w:p w:rsidR="00562F0B" w:rsidRDefault="00562F0B" w:rsidP="00562F0B">
      <w:pPr>
        <w:ind w:left="1078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η) Το αριθμ. πρωτ.</w:t>
      </w:r>
      <w:r w:rsidR="0051056C">
        <w:rPr>
          <w:rFonts w:ascii="Times New Roman" w:hAnsi="Times New Roman" w:cs="Times New Roman"/>
          <w:bCs/>
          <w:sz w:val="22"/>
          <w:szCs w:val="22"/>
          <w:lang w:val="el-GR"/>
        </w:rPr>
        <w:t>80379/1310/10-12-2014 έγγραφο Δασαρχείου Πόρου</w:t>
      </w:r>
    </w:p>
    <w:p w:rsidR="0051056C" w:rsidRDefault="0051056C" w:rsidP="00562F0B">
      <w:pPr>
        <w:ind w:left="1078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θ) Το αριθμ. πρωτ. 81724/1158/05-01-2015 έγγραφο Δ/νσης Δασών Πειραιά</w:t>
      </w:r>
    </w:p>
    <w:p w:rsidR="00EA55DE" w:rsidRPr="00CB1FD8" w:rsidRDefault="00EA55DE" w:rsidP="00B231ED">
      <w:pPr>
        <w:jc w:val="both"/>
        <w:rPr>
          <w:rFonts w:ascii="Times New Roman" w:hAnsi="Times New Roman" w:cs="Times New Roman"/>
          <w:bCs/>
          <w:color w:val="FF0000"/>
          <w:sz w:val="22"/>
          <w:szCs w:val="22"/>
          <w:lang w:val="el-GR"/>
        </w:rPr>
      </w:pPr>
    </w:p>
    <w:p w:rsidR="00DD61AB" w:rsidRDefault="00DF38EE" w:rsidP="00337A6E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B930D8"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ED708A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ε σ</w:t>
      </w:r>
      <w:r w:rsidRPr="00B930D8">
        <w:rPr>
          <w:rFonts w:ascii="Times New Roman" w:hAnsi="Times New Roman" w:cs="Times New Roman"/>
          <w:bCs/>
          <w:sz w:val="22"/>
          <w:szCs w:val="22"/>
          <w:lang w:val="el-GR"/>
        </w:rPr>
        <w:t>υνέχεια τ</w:t>
      </w:r>
      <w:r w:rsidR="00B231ED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(α) </w:t>
      </w:r>
      <w:r w:rsidR="00EA55D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σχετικ</w:t>
      </w:r>
      <w:r w:rsidR="00B231ED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ού</w:t>
      </w:r>
      <w:r w:rsidR="00EA55D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, με τ</w:t>
      </w:r>
      <w:r w:rsidR="00B231ED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="00EA55D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οποί</w:t>
      </w:r>
      <w:r w:rsidR="00B231ED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="00EA55D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διαβιβάστηκε ο φάκελος της τροποποιημένης μελέτης περιβαλλοντικών επιπτώσεων (ΜΠΕ) του έργου </w:t>
      </w:r>
      <w:r w:rsidR="0051056C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«Αιολικός Σταθμός Παραγωγής Ηλεκτρικής Ενέργειας (ΑΠΗΕ) ισχύος 11,5 </w:t>
      </w:r>
      <w:r w:rsidR="0051056C" w:rsidRPr="00B930D8">
        <w:rPr>
          <w:rFonts w:ascii="Times New Roman" w:hAnsi="Times New Roman" w:cs="Times New Roman"/>
          <w:bCs/>
          <w:sz w:val="22"/>
          <w:szCs w:val="22"/>
        </w:rPr>
        <w:t>MW</w:t>
      </w:r>
      <w:r w:rsidR="0051056C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στη θέση ‘Αδέρες’ στο Δήμο Τροιζηνίας καθώς και των συνοδών έργων αυτού» της εταιρείας </w:t>
      </w:r>
      <w:r w:rsidR="0051056C" w:rsidRPr="00B930D8">
        <w:rPr>
          <w:rFonts w:ascii="Times New Roman" w:hAnsi="Times New Roman" w:cs="Times New Roman"/>
          <w:bCs/>
          <w:sz w:val="22"/>
          <w:szCs w:val="22"/>
        </w:rPr>
        <w:t>BUSINESS</w:t>
      </w:r>
      <w:r w:rsidR="0051056C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1056C" w:rsidRPr="00B930D8">
        <w:rPr>
          <w:rFonts w:ascii="Times New Roman" w:hAnsi="Times New Roman" w:cs="Times New Roman"/>
          <w:bCs/>
          <w:sz w:val="22"/>
          <w:szCs w:val="22"/>
        </w:rPr>
        <w:t>ENERGY</w:t>
      </w:r>
      <w:r w:rsidR="0051056C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ΤΡΟΙΖΗΝΙΑΣ Α.Ε. </w:t>
      </w:r>
      <w:r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</w:t>
      </w:r>
      <w:r w:rsidR="00B930D8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των ανωτέρω (ε) και (ζ) σχετικών με τα οποία διαβιβάστηκε στις αρμόδιες δασικές υπηρεσίες, σας αποστέλλουμε</w:t>
      </w:r>
      <w:r w:rsidR="00DD61AB">
        <w:rPr>
          <w:rFonts w:ascii="Times New Roman" w:hAnsi="Times New Roman" w:cs="Times New Roman"/>
          <w:bCs/>
          <w:sz w:val="22"/>
          <w:szCs w:val="22"/>
          <w:lang w:val="el-GR"/>
        </w:rPr>
        <w:t>:</w:t>
      </w:r>
    </w:p>
    <w:p w:rsidR="00DD61AB" w:rsidRDefault="00B930D8" w:rsidP="00DD61AB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DD61A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φωτοαντίγραφο του ανωτέρω (η) </w:t>
      </w:r>
      <w:r w:rsidR="00DF38EE" w:rsidRPr="00DD61AB">
        <w:rPr>
          <w:rFonts w:ascii="Times New Roman" w:hAnsi="Times New Roman" w:cs="Times New Roman"/>
          <w:bCs/>
          <w:sz w:val="22"/>
          <w:szCs w:val="22"/>
          <w:lang w:val="el-GR"/>
        </w:rPr>
        <w:t>σχετικ</w:t>
      </w:r>
      <w:r w:rsidRPr="00DD61AB">
        <w:rPr>
          <w:rFonts w:ascii="Times New Roman" w:hAnsi="Times New Roman" w:cs="Times New Roman"/>
          <w:bCs/>
          <w:sz w:val="22"/>
          <w:szCs w:val="22"/>
          <w:lang w:val="el-GR"/>
        </w:rPr>
        <w:t>ού</w:t>
      </w:r>
      <w:r w:rsidR="00DF38EE" w:rsidRPr="00DD61A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9F6BD9" w:rsidRPr="00DD61A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 </w:t>
      </w:r>
      <w:r w:rsidR="00CD5DDB" w:rsidRPr="00DD61AB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 w:rsidRPr="00DD61AB"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="00CD5DDB" w:rsidRPr="00DD61A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οποί</w:t>
      </w:r>
      <w:r w:rsidRPr="00DD61AB"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="00CD5DDB" w:rsidRPr="00DD61A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9F6BD9" w:rsidRPr="00DD61A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κατά τόπον αρμόδιο Δασαρχείο </w:t>
      </w:r>
      <w:r w:rsidRPr="00DD61A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Πόρου </w:t>
      </w:r>
      <w:r w:rsidR="008C5B06" w:rsidRPr="00DD61AB">
        <w:rPr>
          <w:rFonts w:ascii="Times New Roman" w:hAnsi="Times New Roman" w:cs="Times New Roman"/>
          <w:bCs/>
          <w:sz w:val="22"/>
          <w:szCs w:val="22"/>
          <w:lang w:val="el-GR"/>
        </w:rPr>
        <w:t>εισ</w:t>
      </w:r>
      <w:r w:rsidR="009F6BD9" w:rsidRPr="00DD61A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ηγείται θετικά για την έγκριση περιβαλλοντικών όρων της εν λόγω </w:t>
      </w:r>
      <w:r w:rsidR="00337A6E" w:rsidRPr="00DD61AB">
        <w:rPr>
          <w:rFonts w:ascii="Times New Roman" w:hAnsi="Times New Roman" w:cs="Times New Roman"/>
          <w:bCs/>
          <w:sz w:val="22"/>
          <w:szCs w:val="22"/>
          <w:lang w:val="el-GR"/>
        </w:rPr>
        <w:t>τροποποιημένης ΜΠΕ</w:t>
      </w:r>
      <w:r w:rsidR="00DD61A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υπό τους όρους και προϋποθέσεις που διατυπώνονται στη</w:t>
      </w:r>
      <w:r w:rsidR="004547D1">
        <w:rPr>
          <w:rFonts w:ascii="Times New Roman" w:hAnsi="Times New Roman" w:cs="Times New Roman"/>
          <w:bCs/>
          <w:sz w:val="22"/>
          <w:szCs w:val="22"/>
          <w:lang w:val="el-GR"/>
        </w:rPr>
        <w:t>ν</w:t>
      </w:r>
      <w:r w:rsidR="00DD61A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4547D1">
        <w:rPr>
          <w:rFonts w:ascii="Times New Roman" w:hAnsi="Times New Roman" w:cs="Times New Roman"/>
          <w:bCs/>
          <w:sz w:val="22"/>
          <w:szCs w:val="22"/>
          <w:lang w:val="el-GR"/>
        </w:rPr>
        <w:t>από 08-12-2014 αναφορά αρμοδίου υπαλλήλου του</w:t>
      </w:r>
      <w:r w:rsidR="00DD61AB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</w:p>
    <w:p w:rsidR="00DD61AB" w:rsidRDefault="00B930D8" w:rsidP="00DD61AB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DD61A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</w:t>
      </w:r>
      <w:r w:rsidR="00337A6E" w:rsidRPr="00DD61AB">
        <w:rPr>
          <w:rFonts w:ascii="Times New Roman" w:hAnsi="Times New Roman" w:cs="Times New Roman"/>
          <w:bCs/>
          <w:sz w:val="22"/>
          <w:szCs w:val="22"/>
          <w:lang w:val="el-GR"/>
        </w:rPr>
        <w:t>ανωτέρω (</w:t>
      </w:r>
      <w:r w:rsidRPr="00DD61AB">
        <w:rPr>
          <w:rFonts w:ascii="Times New Roman" w:hAnsi="Times New Roman" w:cs="Times New Roman"/>
          <w:bCs/>
          <w:sz w:val="22"/>
          <w:szCs w:val="22"/>
          <w:lang w:val="el-GR"/>
        </w:rPr>
        <w:t>θ</w:t>
      </w:r>
      <w:r w:rsidR="00337A6E" w:rsidRPr="00DD61AB">
        <w:rPr>
          <w:rFonts w:ascii="Times New Roman" w:hAnsi="Times New Roman" w:cs="Times New Roman"/>
          <w:bCs/>
          <w:sz w:val="22"/>
          <w:szCs w:val="22"/>
          <w:lang w:val="el-GR"/>
        </w:rPr>
        <w:t>) σχετικ</w:t>
      </w:r>
      <w:r w:rsidRPr="00DD61AB">
        <w:rPr>
          <w:rFonts w:ascii="Times New Roman" w:hAnsi="Times New Roman" w:cs="Times New Roman"/>
          <w:bCs/>
          <w:sz w:val="22"/>
          <w:szCs w:val="22"/>
          <w:lang w:val="el-GR"/>
        </w:rPr>
        <w:t>ού</w:t>
      </w:r>
      <w:r w:rsidR="00337A6E" w:rsidRPr="00DD61A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της Δ/νσης Δασών </w:t>
      </w:r>
      <w:r w:rsidRPr="00DD61AB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  <w:r w:rsidR="00337A6E" w:rsidRPr="00DD61A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η οποία συμφωνεί με τις απόψεις του Δασαρχείου </w:t>
      </w:r>
      <w:r w:rsidRPr="00DD61AB">
        <w:rPr>
          <w:rFonts w:ascii="Times New Roman" w:hAnsi="Times New Roman" w:cs="Times New Roman"/>
          <w:bCs/>
          <w:sz w:val="22"/>
          <w:szCs w:val="22"/>
          <w:lang w:val="el-GR"/>
        </w:rPr>
        <w:t>Πόρου</w:t>
      </w:r>
      <w:r w:rsidR="00337A6E" w:rsidRPr="00DD61A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</w:p>
    <w:p w:rsidR="00DD61AB" w:rsidRDefault="00DD61AB" w:rsidP="00DD61AB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δύο (2) φακέλους της εν λόγω ΜΠΕ,</w:t>
      </w:r>
    </w:p>
    <w:p w:rsidR="00DD61AB" w:rsidRPr="00DD61AB" w:rsidRDefault="00DD61AB" w:rsidP="00542D69">
      <w:pPr>
        <w:pStyle w:val="aa"/>
        <w:keepLines/>
        <w:numPr>
          <w:ilvl w:val="0"/>
          <w:numId w:val="14"/>
        </w:numPr>
        <w:ind w:left="714" w:hanging="35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lastRenderedPageBreak/>
        <w:t>τέσσερα (4) τοπογραφικά διαγράμματα με θέμα «Αποτύπωση έργων σε φύλλα χάρτου Γ.Υ.Σ» με αριθμό σχεδίου Π.03-2, κλίμακας 1:5.000 (χωρίς ημερομηνία-χρονολογία σύνταξης) του μελετητή Ελευθέριου Καραπιδάκη, δασολόγου-περιβαλλοντολόγου με ΑΜ ΓΕΩΤΕΕ 2-02519, θεωρημένα από τη Δασάρχη Πόρου και</w:t>
      </w:r>
    </w:p>
    <w:p w:rsidR="00337A6E" w:rsidRDefault="00CD5DDB" w:rsidP="00095B24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σας </w:t>
      </w:r>
      <w:r w:rsidR="00DF38E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γνωρίζουμε ότι</w:t>
      </w:r>
      <w:r w:rsidR="009F6BD9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AA5BB3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η</w:t>
      </w:r>
      <w:r w:rsidR="000707E0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Υπηρεσίας μας</w:t>
      </w:r>
      <w:r w:rsidR="00DF38E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AA5BB3" w:rsidRPr="00095B24">
        <w:rPr>
          <w:rFonts w:ascii="Times New Roman" w:hAnsi="Times New Roman" w:cs="Times New Roman"/>
          <w:b/>
          <w:bCs/>
          <w:sz w:val="22"/>
          <w:szCs w:val="22"/>
          <w:lang w:val="el-GR"/>
        </w:rPr>
        <w:t>γνωμοδοτεί θετικά</w:t>
      </w:r>
      <w:r w:rsidR="009F6BD9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ως προς </w:t>
      </w:r>
      <w:r w:rsidR="00337A6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την έγκριση της τροποποιημένης ΜΠΕ</w:t>
      </w:r>
      <w:r w:rsidR="00E936E2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95B24">
        <w:rPr>
          <w:rFonts w:ascii="Times New Roman" w:hAnsi="Times New Roman" w:cs="Times New Roman"/>
          <w:bCs/>
          <w:sz w:val="22"/>
          <w:szCs w:val="22"/>
          <w:lang w:val="el-GR"/>
        </w:rPr>
        <w:t>με</w:t>
      </w:r>
      <w:r w:rsidR="00B231ED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337A6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την προϋπόθεση ότι</w:t>
      </w:r>
      <w:r w:rsidR="00B231ED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η </w:t>
      </w:r>
      <w:r w:rsidR="00337A6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ενδιαφερόμενη εταιρεία θα προβεί στην αποκατάσταση </w:t>
      </w:r>
      <w:r w:rsidR="001147E8" w:rsidRPr="00B231E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της βλάστησης και του τοπίου </w:t>
      </w:r>
      <w:r w:rsidR="00337A6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των χώρων επέμβασης </w:t>
      </w:r>
      <w:r w:rsidR="00542D69">
        <w:rPr>
          <w:rFonts w:ascii="Times New Roman" w:hAnsi="Times New Roman" w:cs="Times New Roman"/>
          <w:bCs/>
          <w:sz w:val="22"/>
          <w:szCs w:val="22"/>
          <w:lang w:val="el-GR"/>
        </w:rPr>
        <w:t>(</w:t>
      </w:r>
      <w:r w:rsidR="00B930D8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ή τμημάτων αυτών</w:t>
      </w:r>
      <w:r w:rsidR="00542D69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  <w:r w:rsidR="00B930D8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95B24">
        <w:rPr>
          <w:rFonts w:ascii="Times New Roman" w:hAnsi="Times New Roman" w:cs="Times New Roman"/>
          <w:bCs/>
          <w:sz w:val="22"/>
          <w:szCs w:val="22"/>
          <w:lang w:val="el-GR"/>
        </w:rPr>
        <w:t>που εγκαταλείπονται</w:t>
      </w:r>
      <w:r w:rsidR="00977333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μετά από </w:t>
      </w:r>
      <w:r w:rsidR="00977333" w:rsidRPr="00B231ED">
        <w:rPr>
          <w:rFonts w:ascii="Times New Roman" w:hAnsi="Times New Roman" w:cs="Times New Roman"/>
          <w:bCs/>
          <w:sz w:val="22"/>
          <w:szCs w:val="22"/>
          <w:lang w:val="el-GR"/>
        </w:rPr>
        <w:t>σύνταξη ειδικής δασοτεχνικής μελέτης</w:t>
      </w:r>
      <w:r w:rsidR="00977333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977333" w:rsidRPr="00B231E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κατ’ αρθ. 16 του Ν.998/79 όπως ισχύει, την οποία θα υποβάλλει στο Δασαρχείο </w:t>
      </w:r>
      <w:r w:rsidR="00977333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Πόρου </w:t>
      </w:r>
      <w:r w:rsidR="00977333" w:rsidRPr="00B231E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προς έγκριση </w:t>
      </w:r>
      <w:r w:rsidR="00977333" w:rsidRPr="00977333">
        <w:rPr>
          <w:rFonts w:ascii="Times New Roman" w:hAnsi="Times New Roman" w:cs="Times New Roman"/>
          <w:bCs/>
          <w:i/>
          <w:sz w:val="22"/>
          <w:szCs w:val="22"/>
          <w:lang w:val="el-GR"/>
        </w:rPr>
        <w:t>πριν από οποιαδήποτε εργασία αποκατάστασης</w:t>
      </w:r>
      <w:r w:rsidR="00095B2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. </w:t>
      </w:r>
      <w:r w:rsidR="00B231ED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Ο έλεγχος-επιβεβαίωση περί </w:t>
      </w:r>
      <w:r w:rsidR="00337A6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της αποκατάστασης των επεμβάσεων</w:t>
      </w:r>
      <w:r w:rsidR="00542D6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(ή </w:t>
      </w:r>
      <w:r w:rsidR="00B930D8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τμημάτων αυτών)</w:t>
      </w:r>
      <w:r w:rsidR="00337A6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που εγκαταλείπονται θα γίνει </w:t>
      </w:r>
      <w:r w:rsidR="00B231ED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αρμοδίως </w:t>
      </w:r>
      <w:r w:rsidR="00337A6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από το Δασαρχείο </w:t>
      </w:r>
      <w:r w:rsidR="00B930D8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Πόρο</w:t>
      </w:r>
      <w:r w:rsidR="00337A6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υ.</w:t>
      </w:r>
    </w:p>
    <w:p w:rsidR="00542D69" w:rsidRPr="00B930D8" w:rsidRDefault="00542D69" w:rsidP="00542D69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Τέλος, παρακαλούμε </w:t>
      </w:r>
      <w:r w:rsidR="001147E8">
        <w:rPr>
          <w:rFonts w:ascii="Times New Roman" w:hAnsi="Times New Roman" w:cs="Times New Roman"/>
          <w:bCs/>
          <w:sz w:val="22"/>
          <w:szCs w:val="22"/>
          <w:lang w:val="el-GR"/>
        </w:rPr>
        <w:t>όπως μας αποστείλετε την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ΑΕΠΟ που θα εκδοθεί, καθόσον στην </w:t>
      </w:r>
      <w:r w:rsidR="001147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Υπηρεσία μας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εκκρεμεί </w:t>
      </w:r>
      <w:r w:rsidR="001147E8">
        <w:rPr>
          <w:rFonts w:ascii="Times New Roman" w:hAnsi="Times New Roman" w:cs="Times New Roman"/>
          <w:bCs/>
          <w:sz w:val="22"/>
          <w:szCs w:val="22"/>
          <w:lang w:val="el-GR"/>
        </w:rPr>
        <w:t>προς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έγκριση μελέτη βελτίωσης υφιστάμενου δασικού δρόμου </w:t>
      </w:r>
      <w:r w:rsidR="001147E8">
        <w:rPr>
          <w:rFonts w:ascii="Times New Roman" w:hAnsi="Times New Roman" w:cs="Times New Roman"/>
          <w:bCs/>
          <w:sz w:val="22"/>
          <w:szCs w:val="22"/>
          <w:lang w:val="el-GR"/>
        </w:rPr>
        <w:t>του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εν λόγω έργο</w:t>
      </w:r>
      <w:r w:rsidR="001147E8">
        <w:rPr>
          <w:rFonts w:ascii="Times New Roman" w:hAnsi="Times New Roman" w:cs="Times New Roman"/>
          <w:bCs/>
          <w:sz w:val="22"/>
          <w:szCs w:val="22"/>
          <w:lang w:val="el-GR"/>
        </w:rPr>
        <w:t>υ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E936E2" w:rsidRPr="00B930D8" w:rsidRDefault="00B231ED" w:rsidP="00542D69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B930D8">
        <w:rPr>
          <w:rFonts w:ascii="Times New Roman" w:hAnsi="Times New Roman" w:cs="Times New Roman"/>
          <w:bCs/>
          <w:sz w:val="22"/>
          <w:szCs w:val="22"/>
          <w:lang w:val="el-GR"/>
        </w:rPr>
        <w:t>Κατόπιν των ανωτέρω παρακαλούμε για τις δικές σας ενέργειες.</w:t>
      </w:r>
    </w:p>
    <w:p w:rsidR="00980458" w:rsidRPr="00B930D8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B930D8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B930D8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B930D8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B930D8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B930D8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B930D8" w:rsidRDefault="00980458" w:rsidP="00D64237">
      <w:pPr>
        <w:ind w:left="4253"/>
        <w:jc w:val="center"/>
        <w:rPr>
          <w:rFonts w:ascii="Times New Roman" w:hAnsi="Times New Roman" w:cs="Times New Roman"/>
          <w:lang w:val="el-GR"/>
        </w:rPr>
      </w:pPr>
    </w:p>
    <w:p w:rsidR="00D64237" w:rsidRPr="00B930D8" w:rsidRDefault="00D64237" w:rsidP="00D64237">
      <w:pPr>
        <w:ind w:left="4253"/>
        <w:jc w:val="center"/>
        <w:rPr>
          <w:rFonts w:ascii="Times New Roman" w:hAnsi="Times New Roman" w:cs="Times New Roman"/>
          <w:lang w:val="el-GR"/>
        </w:rPr>
      </w:pPr>
    </w:p>
    <w:p w:rsidR="009F6BD9" w:rsidRPr="00B930D8" w:rsidRDefault="009F6BD9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980458" w:rsidRPr="00B930D8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B930D8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B930D8" w:rsidRDefault="00980458" w:rsidP="00E936E2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B930D8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B930D8" w:rsidSect="00B231ED">
      <w:footerReference w:type="default" r:id="rId9"/>
      <w:footerReference w:type="first" r:id="rId10"/>
      <w:pgSz w:w="11907" w:h="16840" w:code="9"/>
      <w:pgMar w:top="1247" w:right="1247" w:bottom="1247" w:left="1247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0C6" w:rsidRDefault="009100C6" w:rsidP="00B231ED">
      <w:r>
        <w:separator/>
      </w:r>
    </w:p>
  </w:endnote>
  <w:endnote w:type="continuationSeparator" w:id="0">
    <w:p w:rsidR="009100C6" w:rsidRDefault="009100C6" w:rsidP="00B23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2729"/>
      <w:docPartObj>
        <w:docPartGallery w:val="Page Numbers (Bottom of Page)"/>
        <w:docPartUnique/>
      </w:docPartObj>
    </w:sdtPr>
    <w:sdtContent>
      <w:p w:rsidR="00DD61AB" w:rsidRDefault="00CC1957">
        <w:pPr>
          <w:pStyle w:val="a9"/>
          <w:jc w:val="center"/>
        </w:pPr>
        <w:r w:rsidRPr="00B231ED">
          <w:rPr>
            <w:rFonts w:ascii="Times New Roman" w:hAnsi="Times New Roman" w:cs="Times New Roman"/>
          </w:rPr>
          <w:fldChar w:fldCharType="begin"/>
        </w:r>
        <w:r w:rsidR="00DD61AB" w:rsidRPr="00B231ED">
          <w:rPr>
            <w:rFonts w:ascii="Times New Roman" w:hAnsi="Times New Roman" w:cs="Times New Roman"/>
          </w:rPr>
          <w:instrText xml:space="preserve"> PAGE   \* MERGEFORMAT </w:instrText>
        </w:r>
        <w:r w:rsidRPr="00B231ED">
          <w:rPr>
            <w:rFonts w:ascii="Times New Roman" w:hAnsi="Times New Roman" w:cs="Times New Roman"/>
          </w:rPr>
          <w:fldChar w:fldCharType="separate"/>
        </w:r>
        <w:r w:rsidR="00977333">
          <w:rPr>
            <w:rFonts w:ascii="Times New Roman" w:hAnsi="Times New Roman" w:cs="Times New Roman"/>
            <w:noProof/>
          </w:rPr>
          <w:t>1</w:t>
        </w:r>
        <w:r w:rsidRPr="00B231ED">
          <w:rPr>
            <w:rFonts w:ascii="Times New Roman" w:hAnsi="Times New Roman" w:cs="Times New Roman"/>
          </w:rPr>
          <w:fldChar w:fldCharType="end"/>
        </w:r>
      </w:p>
    </w:sdtContent>
  </w:sdt>
  <w:p w:rsidR="00DD61AB" w:rsidRDefault="00DD61A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2728"/>
      <w:docPartObj>
        <w:docPartGallery w:val="Page Numbers (Bottom of Page)"/>
        <w:docPartUnique/>
      </w:docPartObj>
    </w:sdtPr>
    <w:sdtContent>
      <w:p w:rsidR="00DD61AB" w:rsidRDefault="00CC1957">
        <w:pPr>
          <w:pStyle w:val="a9"/>
          <w:jc w:val="center"/>
        </w:pPr>
        <w:fldSimple w:instr=" PAGE   \* MERGEFORMAT ">
          <w:r w:rsidR="00DD61AB">
            <w:rPr>
              <w:noProof/>
            </w:rPr>
            <w:t>1</w:t>
          </w:r>
        </w:fldSimple>
      </w:p>
    </w:sdtContent>
  </w:sdt>
  <w:p w:rsidR="00DD61AB" w:rsidRDefault="00DD61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0C6" w:rsidRDefault="009100C6" w:rsidP="00B231ED">
      <w:r>
        <w:separator/>
      </w:r>
    </w:p>
  </w:footnote>
  <w:footnote w:type="continuationSeparator" w:id="0">
    <w:p w:rsidR="009100C6" w:rsidRDefault="009100C6" w:rsidP="00B23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E8B28F2"/>
    <w:multiLevelType w:val="hybridMultilevel"/>
    <w:tmpl w:val="4448F7D0"/>
    <w:lvl w:ilvl="0" w:tplc="688C3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3">
    <w:nsid w:val="26CB6897"/>
    <w:multiLevelType w:val="hybridMultilevel"/>
    <w:tmpl w:val="6E4AA7CE"/>
    <w:lvl w:ilvl="0" w:tplc="688C3F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5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6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7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8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0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D50AE1"/>
    <w:rsid w:val="0000582A"/>
    <w:rsid w:val="00006487"/>
    <w:rsid w:val="00020DB2"/>
    <w:rsid w:val="0003655B"/>
    <w:rsid w:val="00042466"/>
    <w:rsid w:val="000437CB"/>
    <w:rsid w:val="00052194"/>
    <w:rsid w:val="00057F3E"/>
    <w:rsid w:val="00061715"/>
    <w:rsid w:val="000639E9"/>
    <w:rsid w:val="000707E0"/>
    <w:rsid w:val="0008312D"/>
    <w:rsid w:val="0008485F"/>
    <w:rsid w:val="0008632C"/>
    <w:rsid w:val="000863A4"/>
    <w:rsid w:val="00087A6C"/>
    <w:rsid w:val="00091545"/>
    <w:rsid w:val="0009316A"/>
    <w:rsid w:val="00095B24"/>
    <w:rsid w:val="000A6C5F"/>
    <w:rsid w:val="000B3DDB"/>
    <w:rsid w:val="000B6469"/>
    <w:rsid w:val="000B77D8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147E8"/>
    <w:rsid w:val="00127688"/>
    <w:rsid w:val="001304C2"/>
    <w:rsid w:val="001318D9"/>
    <w:rsid w:val="00144E15"/>
    <w:rsid w:val="0015075A"/>
    <w:rsid w:val="0015247A"/>
    <w:rsid w:val="0015303A"/>
    <w:rsid w:val="00167EA3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C5DDD"/>
    <w:rsid w:val="001D1FB8"/>
    <w:rsid w:val="001D5567"/>
    <w:rsid w:val="001D7708"/>
    <w:rsid w:val="001E39D2"/>
    <w:rsid w:val="001E5501"/>
    <w:rsid w:val="001F0B3A"/>
    <w:rsid w:val="001F113B"/>
    <w:rsid w:val="001F126A"/>
    <w:rsid w:val="002053AE"/>
    <w:rsid w:val="00222854"/>
    <w:rsid w:val="00223D99"/>
    <w:rsid w:val="00234856"/>
    <w:rsid w:val="00234E0D"/>
    <w:rsid w:val="002521F4"/>
    <w:rsid w:val="002676F4"/>
    <w:rsid w:val="00284F0D"/>
    <w:rsid w:val="002850A5"/>
    <w:rsid w:val="002A05C9"/>
    <w:rsid w:val="002A1CE9"/>
    <w:rsid w:val="002A5F11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F1DCE"/>
    <w:rsid w:val="003012C7"/>
    <w:rsid w:val="0030643A"/>
    <w:rsid w:val="00307EA2"/>
    <w:rsid w:val="00310586"/>
    <w:rsid w:val="00310D55"/>
    <w:rsid w:val="00322B46"/>
    <w:rsid w:val="00337A6E"/>
    <w:rsid w:val="00340503"/>
    <w:rsid w:val="0034145F"/>
    <w:rsid w:val="00353B0B"/>
    <w:rsid w:val="0035431F"/>
    <w:rsid w:val="00356C87"/>
    <w:rsid w:val="00364639"/>
    <w:rsid w:val="00370BDF"/>
    <w:rsid w:val="0037125E"/>
    <w:rsid w:val="00371E1F"/>
    <w:rsid w:val="00372BB7"/>
    <w:rsid w:val="00375E6F"/>
    <w:rsid w:val="003865EE"/>
    <w:rsid w:val="00387199"/>
    <w:rsid w:val="00392761"/>
    <w:rsid w:val="003A0161"/>
    <w:rsid w:val="003A5388"/>
    <w:rsid w:val="003A539B"/>
    <w:rsid w:val="003C0093"/>
    <w:rsid w:val="003C10D9"/>
    <w:rsid w:val="003D5F8D"/>
    <w:rsid w:val="003E562B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7D1"/>
    <w:rsid w:val="00454847"/>
    <w:rsid w:val="00463E17"/>
    <w:rsid w:val="00471AF0"/>
    <w:rsid w:val="00475227"/>
    <w:rsid w:val="00476D6F"/>
    <w:rsid w:val="004827D4"/>
    <w:rsid w:val="004836C0"/>
    <w:rsid w:val="004848F7"/>
    <w:rsid w:val="00490C1C"/>
    <w:rsid w:val="004915D0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682F"/>
    <w:rsid w:val="00507346"/>
    <w:rsid w:val="0051056C"/>
    <w:rsid w:val="00514684"/>
    <w:rsid w:val="00517C92"/>
    <w:rsid w:val="00523925"/>
    <w:rsid w:val="00531240"/>
    <w:rsid w:val="00533B65"/>
    <w:rsid w:val="00537486"/>
    <w:rsid w:val="00542129"/>
    <w:rsid w:val="00542D69"/>
    <w:rsid w:val="00543205"/>
    <w:rsid w:val="0054785D"/>
    <w:rsid w:val="00562F0B"/>
    <w:rsid w:val="00570677"/>
    <w:rsid w:val="00575486"/>
    <w:rsid w:val="0058091E"/>
    <w:rsid w:val="005818D8"/>
    <w:rsid w:val="00586ABE"/>
    <w:rsid w:val="005871C2"/>
    <w:rsid w:val="005964EB"/>
    <w:rsid w:val="005C6D81"/>
    <w:rsid w:val="005C7136"/>
    <w:rsid w:val="005E3D60"/>
    <w:rsid w:val="00601C1F"/>
    <w:rsid w:val="00603B83"/>
    <w:rsid w:val="0061386C"/>
    <w:rsid w:val="00655A61"/>
    <w:rsid w:val="006636FF"/>
    <w:rsid w:val="006650DF"/>
    <w:rsid w:val="006709FE"/>
    <w:rsid w:val="00672DCF"/>
    <w:rsid w:val="00672DF5"/>
    <w:rsid w:val="00681A3F"/>
    <w:rsid w:val="006944A0"/>
    <w:rsid w:val="006A0230"/>
    <w:rsid w:val="006A20A6"/>
    <w:rsid w:val="006A65B6"/>
    <w:rsid w:val="006A6E4D"/>
    <w:rsid w:val="006B2620"/>
    <w:rsid w:val="006D227F"/>
    <w:rsid w:val="006D41B3"/>
    <w:rsid w:val="006E4643"/>
    <w:rsid w:val="00711880"/>
    <w:rsid w:val="00712E5B"/>
    <w:rsid w:val="00714F26"/>
    <w:rsid w:val="00722582"/>
    <w:rsid w:val="00734C2D"/>
    <w:rsid w:val="00742599"/>
    <w:rsid w:val="0074585D"/>
    <w:rsid w:val="00747B82"/>
    <w:rsid w:val="00752BBF"/>
    <w:rsid w:val="00757984"/>
    <w:rsid w:val="00766F51"/>
    <w:rsid w:val="00772CAB"/>
    <w:rsid w:val="007A4634"/>
    <w:rsid w:val="007B58C3"/>
    <w:rsid w:val="007B6C5F"/>
    <w:rsid w:val="007E19B2"/>
    <w:rsid w:val="007E2DAF"/>
    <w:rsid w:val="007F22EA"/>
    <w:rsid w:val="007F29FB"/>
    <w:rsid w:val="0080560C"/>
    <w:rsid w:val="00806CE2"/>
    <w:rsid w:val="00807C57"/>
    <w:rsid w:val="00814756"/>
    <w:rsid w:val="00816275"/>
    <w:rsid w:val="00823616"/>
    <w:rsid w:val="00834BDD"/>
    <w:rsid w:val="00836296"/>
    <w:rsid w:val="0084000F"/>
    <w:rsid w:val="00864369"/>
    <w:rsid w:val="00864805"/>
    <w:rsid w:val="00866632"/>
    <w:rsid w:val="008722D0"/>
    <w:rsid w:val="0087438E"/>
    <w:rsid w:val="00874A34"/>
    <w:rsid w:val="00891363"/>
    <w:rsid w:val="00894E9F"/>
    <w:rsid w:val="00895D5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904C42"/>
    <w:rsid w:val="009100C6"/>
    <w:rsid w:val="009151C5"/>
    <w:rsid w:val="00921C29"/>
    <w:rsid w:val="0092343F"/>
    <w:rsid w:val="00926066"/>
    <w:rsid w:val="009411B6"/>
    <w:rsid w:val="009679D2"/>
    <w:rsid w:val="009750EC"/>
    <w:rsid w:val="00977333"/>
    <w:rsid w:val="00980458"/>
    <w:rsid w:val="0098107A"/>
    <w:rsid w:val="00987D72"/>
    <w:rsid w:val="009964AA"/>
    <w:rsid w:val="009B521F"/>
    <w:rsid w:val="009C2EC8"/>
    <w:rsid w:val="009D678D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231ED"/>
    <w:rsid w:val="00B31960"/>
    <w:rsid w:val="00B40254"/>
    <w:rsid w:val="00B40566"/>
    <w:rsid w:val="00B51D0E"/>
    <w:rsid w:val="00B543A8"/>
    <w:rsid w:val="00B65042"/>
    <w:rsid w:val="00B700E0"/>
    <w:rsid w:val="00B71D1A"/>
    <w:rsid w:val="00B73502"/>
    <w:rsid w:val="00B739A0"/>
    <w:rsid w:val="00B77E44"/>
    <w:rsid w:val="00B805F3"/>
    <w:rsid w:val="00B82E5C"/>
    <w:rsid w:val="00B83117"/>
    <w:rsid w:val="00B92E82"/>
    <w:rsid w:val="00B930D8"/>
    <w:rsid w:val="00B958EA"/>
    <w:rsid w:val="00B95A78"/>
    <w:rsid w:val="00B95B71"/>
    <w:rsid w:val="00B97128"/>
    <w:rsid w:val="00BA653D"/>
    <w:rsid w:val="00BC28EB"/>
    <w:rsid w:val="00BC6592"/>
    <w:rsid w:val="00BD4990"/>
    <w:rsid w:val="00BD75C7"/>
    <w:rsid w:val="00BE1208"/>
    <w:rsid w:val="00BE72BF"/>
    <w:rsid w:val="00BE75F9"/>
    <w:rsid w:val="00C0073E"/>
    <w:rsid w:val="00C11AE0"/>
    <w:rsid w:val="00C24E79"/>
    <w:rsid w:val="00C25047"/>
    <w:rsid w:val="00C27BB5"/>
    <w:rsid w:val="00C30B99"/>
    <w:rsid w:val="00C33443"/>
    <w:rsid w:val="00C3576F"/>
    <w:rsid w:val="00C3662B"/>
    <w:rsid w:val="00C408CC"/>
    <w:rsid w:val="00C55944"/>
    <w:rsid w:val="00C5718D"/>
    <w:rsid w:val="00C61D7C"/>
    <w:rsid w:val="00C62205"/>
    <w:rsid w:val="00C63417"/>
    <w:rsid w:val="00C6396F"/>
    <w:rsid w:val="00C6581B"/>
    <w:rsid w:val="00C72077"/>
    <w:rsid w:val="00C74772"/>
    <w:rsid w:val="00C83605"/>
    <w:rsid w:val="00C874AD"/>
    <w:rsid w:val="00C968BE"/>
    <w:rsid w:val="00CA0A9E"/>
    <w:rsid w:val="00CA5A8D"/>
    <w:rsid w:val="00CA678C"/>
    <w:rsid w:val="00CA75A2"/>
    <w:rsid w:val="00CA7B98"/>
    <w:rsid w:val="00CA7DE5"/>
    <w:rsid w:val="00CB0AF8"/>
    <w:rsid w:val="00CB1FD8"/>
    <w:rsid w:val="00CB3BF1"/>
    <w:rsid w:val="00CC1957"/>
    <w:rsid w:val="00CD5DDB"/>
    <w:rsid w:val="00CD6774"/>
    <w:rsid w:val="00CE0ABE"/>
    <w:rsid w:val="00CF0D51"/>
    <w:rsid w:val="00CF1A47"/>
    <w:rsid w:val="00CF2BBB"/>
    <w:rsid w:val="00D0462A"/>
    <w:rsid w:val="00D04860"/>
    <w:rsid w:val="00D203CE"/>
    <w:rsid w:val="00D3152A"/>
    <w:rsid w:val="00D36560"/>
    <w:rsid w:val="00D42A4F"/>
    <w:rsid w:val="00D47B66"/>
    <w:rsid w:val="00D50AE1"/>
    <w:rsid w:val="00D57AB6"/>
    <w:rsid w:val="00D64237"/>
    <w:rsid w:val="00D72FE9"/>
    <w:rsid w:val="00D7736B"/>
    <w:rsid w:val="00D83F17"/>
    <w:rsid w:val="00DA1FE3"/>
    <w:rsid w:val="00DA6CD9"/>
    <w:rsid w:val="00DB1B5D"/>
    <w:rsid w:val="00DC085B"/>
    <w:rsid w:val="00DC27E0"/>
    <w:rsid w:val="00DC4B72"/>
    <w:rsid w:val="00DD61AB"/>
    <w:rsid w:val="00DF38EE"/>
    <w:rsid w:val="00E02483"/>
    <w:rsid w:val="00E06266"/>
    <w:rsid w:val="00E07D8B"/>
    <w:rsid w:val="00E173CF"/>
    <w:rsid w:val="00E224AC"/>
    <w:rsid w:val="00E3239A"/>
    <w:rsid w:val="00E417A1"/>
    <w:rsid w:val="00E432E3"/>
    <w:rsid w:val="00E4509F"/>
    <w:rsid w:val="00E53F6D"/>
    <w:rsid w:val="00E56B38"/>
    <w:rsid w:val="00E63221"/>
    <w:rsid w:val="00E64C5B"/>
    <w:rsid w:val="00E7131D"/>
    <w:rsid w:val="00E713BE"/>
    <w:rsid w:val="00E73A18"/>
    <w:rsid w:val="00E7742E"/>
    <w:rsid w:val="00E77C84"/>
    <w:rsid w:val="00E803C0"/>
    <w:rsid w:val="00E87999"/>
    <w:rsid w:val="00E902D7"/>
    <w:rsid w:val="00E936E2"/>
    <w:rsid w:val="00E96B94"/>
    <w:rsid w:val="00EA552F"/>
    <w:rsid w:val="00EA55DE"/>
    <w:rsid w:val="00EB5AD5"/>
    <w:rsid w:val="00EC28A7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736"/>
    <w:rsid w:val="00F30934"/>
    <w:rsid w:val="00F40E39"/>
    <w:rsid w:val="00F44E3E"/>
    <w:rsid w:val="00F45D23"/>
    <w:rsid w:val="00F55B2A"/>
    <w:rsid w:val="00F645B6"/>
    <w:rsid w:val="00F65453"/>
    <w:rsid w:val="00F849A1"/>
    <w:rsid w:val="00F85734"/>
    <w:rsid w:val="00F94C25"/>
    <w:rsid w:val="00F96ECB"/>
    <w:rsid w:val="00FA2200"/>
    <w:rsid w:val="00FC7AED"/>
    <w:rsid w:val="00FD7F1B"/>
    <w:rsid w:val="00FE00C8"/>
    <w:rsid w:val="00FE2C5F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"/>
    <w:rsid w:val="00B231E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B231ED"/>
    <w:rPr>
      <w:rFonts w:ascii="Arial" w:hAnsi="Arial" w:cs="Arial"/>
      <w:lang w:val="en-US"/>
    </w:rPr>
  </w:style>
  <w:style w:type="paragraph" w:styleId="a9">
    <w:name w:val="footer"/>
    <w:basedOn w:val="a"/>
    <w:link w:val="Char0"/>
    <w:uiPriority w:val="99"/>
    <w:rsid w:val="00B231E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uiPriority w:val="99"/>
    <w:rsid w:val="00B231ED"/>
    <w:rPr>
      <w:rFonts w:ascii="Arial" w:hAnsi="Arial" w:cs="Arial"/>
      <w:lang w:val="en-US"/>
    </w:rPr>
  </w:style>
  <w:style w:type="paragraph" w:styleId="aa">
    <w:name w:val="List Paragraph"/>
    <w:basedOn w:val="a"/>
    <w:uiPriority w:val="34"/>
    <w:qFormat/>
    <w:rsid w:val="00DD6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3717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7</cp:revision>
  <cp:lastPrinted>2014-06-23T11:44:00Z</cp:lastPrinted>
  <dcterms:created xsi:type="dcterms:W3CDTF">2015-01-13T11:11:00Z</dcterms:created>
  <dcterms:modified xsi:type="dcterms:W3CDTF">2015-01-15T08:22:00Z</dcterms:modified>
</cp:coreProperties>
</file>